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C1F" w:rsidRDefault="00A80C1F" w:rsidP="00A80C1F">
      <w:pPr>
        <w:pStyle w:val="ConsPlusNormal"/>
        <w:jc w:val="center"/>
        <w:rPr>
          <w:bCs/>
          <w:color w:val="26282F"/>
          <w:szCs w:val="28"/>
        </w:rPr>
      </w:pPr>
      <w:r>
        <w:rPr>
          <w:noProof/>
          <w:color w:val="26282F"/>
          <w:szCs w:val="28"/>
        </w:rPr>
        <w:drawing>
          <wp:inline distT="0" distB="0" distL="0" distR="0">
            <wp:extent cx="561975" cy="561975"/>
            <wp:effectExtent l="0" t="0" r="9525" b="9525"/>
            <wp:docPr id="1" name="Рисунок 1" descr="Урус-Мартановский район (Чечня), герб (вариант в круглом щите) - вектор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Урус-Мартановский район (Чечня), герб (вариант в круглом щите) - векторное изображение"/>
                    <pic:cNvPicPr>
                      <a:picLocks noChangeAspect="1" noChangeArrowheads="1"/>
                    </pic:cNvPicPr>
                  </pic:nvPicPr>
                  <pic:blipFill>
                    <a:blip r:embed="rId5">
                      <a:lum contrast="14000"/>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rsidR="00A80C1F" w:rsidRDefault="00A80C1F" w:rsidP="00A80C1F">
      <w:pPr>
        <w:jc w:val="center"/>
      </w:pPr>
      <w:r>
        <w:t>МУ «</w:t>
      </w:r>
      <w:proofErr w:type="spellStart"/>
      <w:r>
        <w:t>Урус-Мартановский</w:t>
      </w:r>
      <w:proofErr w:type="spellEnd"/>
      <w:r>
        <w:t xml:space="preserve"> РОО»</w:t>
      </w:r>
    </w:p>
    <w:p w:rsidR="00A80C1F" w:rsidRDefault="00A80C1F" w:rsidP="00A80C1F">
      <w:pPr>
        <w:jc w:val="center"/>
        <w:rPr>
          <w:rFonts w:eastAsia="SimSun"/>
          <w:b/>
        </w:rPr>
      </w:pPr>
      <w:r>
        <w:rPr>
          <w:rFonts w:eastAsia="SimSun"/>
          <w:b/>
        </w:rPr>
        <w:t>Муниципальное бюджетное общеобразовательное учреждение</w:t>
      </w:r>
    </w:p>
    <w:p w:rsidR="00A80C1F" w:rsidRDefault="00A80C1F" w:rsidP="00A80C1F">
      <w:pPr>
        <w:jc w:val="center"/>
        <w:rPr>
          <w:b/>
        </w:rPr>
      </w:pPr>
      <w:r>
        <w:rPr>
          <w:b/>
        </w:rPr>
        <w:t>«СРЕДНЯЯ ОБЩЕОБРАЗОВАТЕЛЬНАЯ ШКОЛА № 6 С. ГЕХИ»</w:t>
      </w:r>
    </w:p>
    <w:p w:rsidR="00A80C1F" w:rsidRDefault="00A80C1F" w:rsidP="00A80C1F">
      <w:pPr>
        <w:jc w:val="center"/>
        <w:rPr>
          <w:b/>
        </w:rPr>
      </w:pPr>
      <w:r>
        <w:rPr>
          <w:b/>
        </w:rPr>
        <w:t xml:space="preserve"> (МБОУ «СОШ № 6 с. Гехи»</w:t>
      </w:r>
      <w:r>
        <w:rPr>
          <w:rFonts w:eastAsia="Calibri"/>
          <w:b/>
        </w:rPr>
        <w:t>)</w:t>
      </w:r>
    </w:p>
    <w:p w:rsidR="00A80C1F" w:rsidRDefault="00A80C1F" w:rsidP="00A80C1F">
      <w:pPr>
        <w:jc w:val="center"/>
        <w:rPr>
          <w:rFonts w:eastAsia="Calibri"/>
          <w:b/>
        </w:rPr>
      </w:pPr>
    </w:p>
    <w:p w:rsidR="00A80C1F" w:rsidRDefault="00A80C1F" w:rsidP="00A80C1F">
      <w:pPr>
        <w:jc w:val="center"/>
      </w:pPr>
      <w:r>
        <w:t>МУ «</w:t>
      </w:r>
      <w:proofErr w:type="spellStart"/>
      <w:r>
        <w:t>Хьалха-Мартанан</w:t>
      </w:r>
      <w:proofErr w:type="spellEnd"/>
      <w:r>
        <w:t xml:space="preserve"> КIДО»</w:t>
      </w:r>
    </w:p>
    <w:p w:rsidR="00A80C1F" w:rsidRDefault="00A80C1F" w:rsidP="00A80C1F">
      <w:pPr>
        <w:jc w:val="center"/>
        <w:rPr>
          <w:b/>
        </w:rPr>
      </w:pPr>
      <w:proofErr w:type="spellStart"/>
      <w:r>
        <w:rPr>
          <w:b/>
        </w:rPr>
        <w:t>Муниципальни</w:t>
      </w:r>
      <w:proofErr w:type="spellEnd"/>
      <w:r>
        <w:rPr>
          <w:b/>
        </w:rPr>
        <w:t xml:space="preserve"> </w:t>
      </w:r>
      <w:proofErr w:type="spellStart"/>
      <w:r>
        <w:rPr>
          <w:b/>
        </w:rPr>
        <w:t>бюджетни</w:t>
      </w:r>
      <w:proofErr w:type="spellEnd"/>
      <w:r>
        <w:rPr>
          <w:b/>
        </w:rPr>
        <w:t xml:space="preserve"> </w:t>
      </w:r>
      <w:proofErr w:type="spellStart"/>
      <w:r>
        <w:rPr>
          <w:b/>
        </w:rPr>
        <w:t>йукъарадешаран</w:t>
      </w:r>
      <w:proofErr w:type="spellEnd"/>
      <w:r>
        <w:rPr>
          <w:b/>
        </w:rPr>
        <w:t xml:space="preserve"> </w:t>
      </w:r>
      <w:proofErr w:type="spellStart"/>
      <w:r>
        <w:rPr>
          <w:b/>
        </w:rPr>
        <w:t>учреждени</w:t>
      </w:r>
      <w:proofErr w:type="spellEnd"/>
    </w:p>
    <w:p w:rsidR="00A80C1F" w:rsidRDefault="00A80C1F" w:rsidP="00A80C1F">
      <w:pPr>
        <w:jc w:val="center"/>
        <w:rPr>
          <w:b/>
        </w:rPr>
      </w:pPr>
      <w:r>
        <w:rPr>
          <w:b/>
        </w:rPr>
        <w:t>«</w:t>
      </w:r>
      <w:r>
        <w:rPr>
          <w:rFonts w:eastAsia="Calibri"/>
          <w:b/>
        </w:rPr>
        <w:t>ГИХТА ЙУЬРТАН № 6 ЙОЛУ ЙУККЪЕРА ЙУКЪАРАДЕШАРАН ШКОЛА»</w:t>
      </w:r>
    </w:p>
    <w:p w:rsidR="00A80C1F" w:rsidRDefault="00A80C1F" w:rsidP="00A80C1F">
      <w:pPr>
        <w:jc w:val="center"/>
        <w:rPr>
          <w:b/>
        </w:rPr>
      </w:pPr>
      <w:r>
        <w:rPr>
          <w:b/>
        </w:rPr>
        <w:t>(МБЙУУ «</w:t>
      </w:r>
      <w:proofErr w:type="spellStart"/>
      <w:r>
        <w:rPr>
          <w:rFonts w:eastAsia="Calibri"/>
          <w:b/>
        </w:rPr>
        <w:t>Гихта</w:t>
      </w:r>
      <w:proofErr w:type="spellEnd"/>
      <w:r>
        <w:rPr>
          <w:rFonts w:eastAsia="Calibri"/>
          <w:b/>
        </w:rPr>
        <w:t xml:space="preserve"> </w:t>
      </w:r>
      <w:proofErr w:type="spellStart"/>
      <w:r>
        <w:rPr>
          <w:rFonts w:eastAsia="Calibri"/>
          <w:b/>
        </w:rPr>
        <w:t>йуьртан</w:t>
      </w:r>
      <w:proofErr w:type="spellEnd"/>
      <w:r>
        <w:rPr>
          <w:rFonts w:eastAsia="Calibri"/>
          <w:b/>
        </w:rPr>
        <w:t xml:space="preserve"> № 6 </w:t>
      </w:r>
      <w:proofErr w:type="spellStart"/>
      <w:r>
        <w:rPr>
          <w:rFonts w:eastAsia="Calibri"/>
          <w:b/>
        </w:rPr>
        <w:t>йолу</w:t>
      </w:r>
      <w:proofErr w:type="spellEnd"/>
      <w:r>
        <w:rPr>
          <w:rFonts w:eastAsia="Calibri"/>
          <w:b/>
        </w:rPr>
        <w:t xml:space="preserve"> ЙУЙУШ</w:t>
      </w:r>
      <w:r>
        <w:rPr>
          <w:b/>
        </w:rPr>
        <w:t>»)</w:t>
      </w:r>
    </w:p>
    <w:p w:rsidR="00A80C1F" w:rsidRDefault="00A80C1F" w:rsidP="00A80C1F">
      <w:pPr>
        <w:rPr>
          <w:b/>
        </w:rPr>
      </w:pPr>
    </w:p>
    <w:p w:rsidR="00A80C1F" w:rsidRDefault="00A80C1F" w:rsidP="00A80C1F">
      <w:pPr>
        <w:ind w:firstLine="708"/>
        <w:jc w:val="center"/>
        <w:rPr>
          <w:b/>
        </w:rPr>
      </w:pPr>
    </w:p>
    <w:p w:rsidR="00A80C1F" w:rsidRDefault="00A80C1F" w:rsidP="00A80C1F">
      <w:pPr>
        <w:ind w:firstLine="708"/>
        <w:jc w:val="center"/>
        <w:rPr>
          <w:b/>
        </w:rPr>
      </w:pPr>
      <w:proofErr w:type="gramStart"/>
      <w:r>
        <w:rPr>
          <w:b/>
        </w:rPr>
        <w:t>АНАЛИЗ  ОГЭ</w:t>
      </w:r>
      <w:proofErr w:type="gramEnd"/>
      <w:r>
        <w:rPr>
          <w:b/>
        </w:rPr>
        <w:t xml:space="preserve">  2023 – 2024 учебный год</w:t>
      </w:r>
    </w:p>
    <w:p w:rsidR="00A80C1F" w:rsidRDefault="00A80C1F" w:rsidP="00A80C1F">
      <w:pPr>
        <w:ind w:firstLine="708"/>
        <w:jc w:val="both"/>
        <w:rPr>
          <w:b/>
        </w:rPr>
      </w:pPr>
    </w:p>
    <w:p w:rsidR="00A80C1F" w:rsidRDefault="00A80C1F" w:rsidP="00A80C1F">
      <w:pPr>
        <w:ind w:firstLine="708"/>
        <w:jc w:val="both"/>
      </w:pPr>
      <w:r>
        <w:t xml:space="preserve">В 2023-2024 учебном году в МБОУ СОШ №6 с. Гехи» в 9 классах обучалось 70 обучающихся, из них 5 (пять) учащихся - ГВЭ. В течение 2023-2024 учебного года в школе велась целенаправленная работа по подготовке к ОГЭ.  В соответствии с нормативно-правовыми документами по организации и проведению ГИА, были разработаны планы-графики подготовки учащихся к ОГЭ, "Дорожная карта " и план работы по проекту «Я сдам ОГЭ!» по подготовке к </w:t>
      </w:r>
      <w:proofErr w:type="gramStart"/>
      <w:r>
        <w:t xml:space="preserve">ОГЭ,   </w:t>
      </w:r>
      <w:proofErr w:type="gramEnd"/>
      <w:r>
        <w:t>которые были вынесены на обсуждение педагогического совета и методических предметных объединений школы и утверждены директором школы.</w:t>
      </w:r>
    </w:p>
    <w:p w:rsidR="00A80C1F" w:rsidRDefault="00A80C1F" w:rsidP="00A80C1F">
      <w:r>
        <w:t xml:space="preserve"> В течение 2023-2024 учебного года для учителей-предметников проводились совещания, родительские собрания, на которых были рассмотрены результаты ОГЭ 2023-2024 года, изучены нововведения. </w:t>
      </w:r>
    </w:p>
    <w:p w:rsidR="00A80C1F" w:rsidRDefault="00A80C1F" w:rsidP="00A80C1F">
      <w:pPr>
        <w:ind w:firstLine="708"/>
        <w:jc w:val="both"/>
      </w:pPr>
      <w:r>
        <w:t xml:space="preserve">В начале 2023-2024 учебного года сформирована база данных обучающихся 9 класса, оформлены информационные стенды ГИА-9, а также информационные стенды в предметных </w:t>
      </w:r>
      <w:proofErr w:type="gramStart"/>
      <w:r>
        <w:t>кабинетах..</w:t>
      </w:r>
      <w:proofErr w:type="gramEnd"/>
    </w:p>
    <w:p w:rsidR="00A80C1F" w:rsidRDefault="00A80C1F" w:rsidP="00A80C1F">
      <w:pPr>
        <w:ind w:firstLine="708"/>
        <w:jc w:val="both"/>
      </w:pPr>
      <w:r>
        <w:t xml:space="preserve">В течение года осуществлялось постоянное информирование учащихся 9 класса и их родителей по вопросам подготовки </w:t>
      </w:r>
      <w:proofErr w:type="gramStart"/>
      <w:r>
        <w:t>к  ГИА</w:t>
      </w:r>
      <w:proofErr w:type="gramEnd"/>
      <w:r>
        <w:t xml:space="preserve">-9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соответствующей информации. До сведения учащихся и родителей своевременно доводились результаты всех проводимых диагностических и тренировочных работ, учителя-предметники проводили анализ работ с целью выявления причин неудач учащихся и устранения пробелов в знаниях, на протяжении всего года проводились корректировки работы планов мероприятий по подготовке к ГИА. </w:t>
      </w:r>
    </w:p>
    <w:p w:rsidR="00A80C1F" w:rsidRDefault="00A80C1F" w:rsidP="00A80C1F">
      <w:pPr>
        <w:jc w:val="both"/>
      </w:pPr>
      <w:r>
        <w:lastRenderedPageBreak/>
        <w:t xml:space="preserve">   В соответствии с планом подготовки к государственной (итоговой) аттестации выпускников 9 класса, была проведена следующая работа: </w:t>
      </w:r>
    </w:p>
    <w:p w:rsidR="00A80C1F" w:rsidRDefault="00A80C1F" w:rsidP="00A80C1F">
      <w:pPr>
        <w:jc w:val="both"/>
      </w:pPr>
      <w:r>
        <w:t xml:space="preserve"> - составлены план подготовки и проведения государственной (итоговой) аттестации, а также план-график подготовки к ОГЭ   в 2023/2024 учебном году; </w:t>
      </w:r>
    </w:p>
    <w:p w:rsidR="00A80C1F" w:rsidRDefault="00A80C1F" w:rsidP="00A80C1F">
      <w:pPr>
        <w:jc w:val="both"/>
      </w:pPr>
      <w:r>
        <w:t xml:space="preserve"> - сформирована нормативно-правовая база ОГЭ. - проведен сбор информации по участию в ОГЭ в 2023-2024 учебном году, определено количество предметов, выбранных выпускниками; </w:t>
      </w:r>
    </w:p>
    <w:p w:rsidR="00A80C1F" w:rsidRDefault="00A80C1F" w:rsidP="00A80C1F">
      <w:pPr>
        <w:jc w:val="both"/>
      </w:pPr>
      <w:r>
        <w:t xml:space="preserve"> - информирование родителей учащихся выпускных классов и самих учащихся осуществляется через родительские и ученические собрания, на которых они ознакомлены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в форме ОГЭ. Данная информация зафиксирована в протоколах родительских и ученических собраний.</w:t>
      </w:r>
    </w:p>
    <w:p w:rsidR="00A80C1F" w:rsidRDefault="00A80C1F" w:rsidP="00A80C1F">
      <w:pPr>
        <w:jc w:val="both"/>
      </w:pPr>
      <w:r>
        <w:t xml:space="preserve"> С целью улучшения подготовки учащихся к экзаменам проведены в 9 классе индивидуальные беседы с родителями. </w:t>
      </w:r>
    </w:p>
    <w:p w:rsidR="00A80C1F" w:rsidRDefault="00A80C1F" w:rsidP="00A80C1F">
      <w:pPr>
        <w:jc w:val="both"/>
      </w:pPr>
    </w:p>
    <w:p w:rsidR="00A80C1F" w:rsidRDefault="00A80C1F" w:rsidP="00A80C1F">
      <w:pPr>
        <w:jc w:val="both"/>
      </w:pPr>
      <w:r>
        <w:t xml:space="preserve">Для подготовки к ГИА учителя и учащиеся используют бумажные и электронные пособия. Всеми учителями широко используются ИКТ при подготовке к ГИА, банк открытых заданий. </w:t>
      </w:r>
    </w:p>
    <w:p w:rsidR="00A80C1F" w:rsidRDefault="00A80C1F" w:rsidP="00A80C1F">
      <w:pPr>
        <w:pStyle w:val="Default"/>
      </w:pPr>
      <w:r>
        <w:t xml:space="preserve">В соответствии с приказом  Министерства образования и науки Чеченской Республики «Об утверждении Плана мероприятий (дорожной карты) по повышению качества результатов ГИА обучающихся в 2023/2024  учебном году» от 11.08.2023 №1046-п, в целях выявления уровней подготовки  обучающихся 9-х классов по русскому языку, математике и обществознанию «О проведении региональных диагностических работ для обучающихся 9-х  классов общеобразовательных организаций Чеченской республики по русскому языку, математике и обществознанию» от 26.12.2023 №-056 и   приказа Отдела образования </w:t>
      </w:r>
      <w:proofErr w:type="spellStart"/>
      <w:r>
        <w:t>Урус</w:t>
      </w:r>
      <w:proofErr w:type="spellEnd"/>
      <w:r>
        <w:t xml:space="preserve">- </w:t>
      </w:r>
      <w:proofErr w:type="spellStart"/>
      <w:r>
        <w:t>Мартановского</w:t>
      </w:r>
      <w:proofErr w:type="spellEnd"/>
      <w:r>
        <w:t xml:space="preserve"> муниципального района, в целях выявления уровней подготовки обучающихся по русскому языку, математике и обществознанию у выпускников, в МБОУ «СОШ№6 с. Гехи»  были проведены диагностические работы в 9- классах. </w:t>
      </w:r>
    </w:p>
    <w:p w:rsidR="00A80C1F" w:rsidRDefault="00A80C1F" w:rsidP="00A80C1F">
      <w:pPr>
        <w:pStyle w:val="a4"/>
        <w:jc w:val="center"/>
        <w:rPr>
          <w:sz w:val="24"/>
        </w:rPr>
      </w:pPr>
      <w:r>
        <w:rPr>
          <w:sz w:val="24"/>
        </w:rPr>
        <w:t xml:space="preserve">                                                      </w:t>
      </w:r>
    </w:p>
    <w:p w:rsidR="00A80C1F" w:rsidRDefault="00A80C1F" w:rsidP="00A80C1F">
      <w:pPr>
        <w:pStyle w:val="Default"/>
      </w:pPr>
      <w:r>
        <w:rPr>
          <w:b/>
          <w:spacing w:val="-10"/>
        </w:rPr>
        <w:t>Цель проверки:</w:t>
      </w:r>
      <w:r>
        <w:rPr>
          <w:spacing w:val="-10"/>
        </w:rPr>
        <w:t xml:space="preserve"> </w:t>
      </w:r>
      <w:r>
        <w:t>выявление</w:t>
      </w:r>
      <w:r>
        <w:rPr>
          <w:color w:val="auto"/>
        </w:rPr>
        <w:t xml:space="preserve"> </w:t>
      </w:r>
      <w:r>
        <w:t>уровня</w:t>
      </w:r>
      <w:r>
        <w:rPr>
          <w:color w:val="auto"/>
        </w:rPr>
        <w:t xml:space="preserve"> подготовки обучающихся по русскому языку, математике и обществознанию у выпускников 9-</w:t>
      </w:r>
      <w:proofErr w:type="gramStart"/>
      <w:r>
        <w:rPr>
          <w:color w:val="auto"/>
        </w:rPr>
        <w:t>х  классов</w:t>
      </w:r>
      <w:proofErr w:type="gramEnd"/>
    </w:p>
    <w:p w:rsidR="00A80C1F" w:rsidRDefault="00A80C1F" w:rsidP="00A80C1F">
      <w:pPr>
        <w:shd w:val="clear" w:color="auto" w:fill="FFFFFF"/>
        <w:spacing w:line="274" w:lineRule="exact"/>
        <w:ind w:firstLine="245"/>
        <w:rPr>
          <w:spacing w:val="-10"/>
        </w:rPr>
      </w:pPr>
    </w:p>
    <w:p w:rsidR="00A80C1F" w:rsidRDefault="00A80C1F" w:rsidP="00A80C1F">
      <w:pPr>
        <w:pStyle w:val="Default"/>
      </w:pPr>
      <w:r>
        <w:t xml:space="preserve">Региональные диагностические работы в МБОУ «СОШ№6 </w:t>
      </w:r>
      <w:proofErr w:type="spellStart"/>
      <w:r>
        <w:t>с.Гехи</w:t>
      </w:r>
      <w:proofErr w:type="spellEnd"/>
      <w:r>
        <w:t xml:space="preserve">» проводились:  </w:t>
      </w:r>
    </w:p>
    <w:p w:rsidR="00A80C1F" w:rsidRDefault="00A80C1F" w:rsidP="00A80C1F">
      <w:pPr>
        <w:shd w:val="clear" w:color="auto" w:fill="FFFFFF"/>
        <w:rPr>
          <w:spacing w:val="-10"/>
        </w:rPr>
      </w:pPr>
      <w:r>
        <w:rPr>
          <w:spacing w:val="-10"/>
        </w:rPr>
        <w:t>- Математика - 10.01.2024</w:t>
      </w:r>
    </w:p>
    <w:p w:rsidR="00A80C1F" w:rsidRDefault="00A80C1F" w:rsidP="00A80C1F">
      <w:pPr>
        <w:shd w:val="clear" w:color="auto" w:fill="FFFFFF"/>
        <w:rPr>
          <w:spacing w:val="-10"/>
        </w:rPr>
      </w:pPr>
      <w:r>
        <w:rPr>
          <w:spacing w:val="-10"/>
        </w:rPr>
        <w:t>- Обществознание – 16.01.2024</w:t>
      </w:r>
    </w:p>
    <w:p w:rsidR="00A80C1F" w:rsidRDefault="00A80C1F" w:rsidP="00A80C1F">
      <w:pPr>
        <w:shd w:val="clear" w:color="auto" w:fill="FFFFFF"/>
        <w:rPr>
          <w:spacing w:val="-10"/>
        </w:rPr>
      </w:pPr>
      <w:r>
        <w:rPr>
          <w:spacing w:val="-10"/>
        </w:rPr>
        <w:t>- Русский язык – 23.01.2024</w:t>
      </w:r>
    </w:p>
    <w:p w:rsidR="00A80C1F" w:rsidRDefault="00A80C1F" w:rsidP="00A80C1F">
      <w:pPr>
        <w:shd w:val="clear" w:color="auto" w:fill="FFFFFF"/>
        <w:rPr>
          <w:spacing w:val="-10"/>
        </w:rPr>
      </w:pPr>
      <w:r>
        <w:rPr>
          <w:spacing w:val="-10"/>
        </w:rPr>
        <w:t xml:space="preserve">  Методы проверки: по КИМ</w:t>
      </w:r>
      <w:r>
        <w:t xml:space="preserve"> предоставленным ЦОКО</w:t>
      </w:r>
      <w:r>
        <w:rPr>
          <w:spacing w:val="-10"/>
        </w:rPr>
        <w:t xml:space="preserve">                                 </w:t>
      </w:r>
    </w:p>
    <w:p w:rsidR="00A80C1F" w:rsidRDefault="00A80C1F" w:rsidP="00A80C1F">
      <w:pPr>
        <w:shd w:val="clear" w:color="auto" w:fill="FFFFFF"/>
        <w:rPr>
          <w:spacing w:val="-10"/>
        </w:rPr>
      </w:pPr>
      <w:r>
        <w:rPr>
          <w:spacing w:val="-10"/>
        </w:rPr>
        <w:t xml:space="preserve">   </w:t>
      </w:r>
      <w:r>
        <w:t>Диагностика</w:t>
      </w:r>
      <w:r>
        <w:rPr>
          <w:spacing w:val="-10"/>
        </w:rPr>
        <w:t xml:space="preserve"> осуществлялась: администрацией.</w:t>
      </w:r>
    </w:p>
    <w:p w:rsidR="00A80C1F" w:rsidRDefault="00A80C1F" w:rsidP="00A80C1F">
      <w:pPr>
        <w:pStyle w:val="Default"/>
      </w:pPr>
    </w:p>
    <w:p w:rsidR="00A80C1F" w:rsidRDefault="00A80C1F" w:rsidP="00A80C1F">
      <w:pPr>
        <w:pStyle w:val="Default"/>
      </w:pPr>
      <w:r>
        <w:t>По итогам проверки диагностических работ, обучающиеся показали следующие результаты:</w:t>
      </w:r>
    </w:p>
    <w:p w:rsidR="00A80C1F" w:rsidRDefault="00A80C1F" w:rsidP="00A80C1F">
      <w:pPr>
        <w:jc w:val="center"/>
        <w:rPr>
          <w:b/>
        </w:rPr>
      </w:pPr>
    </w:p>
    <w:p w:rsidR="00A80C1F" w:rsidRDefault="00A80C1F" w:rsidP="00A80C1F">
      <w:pPr>
        <w:jc w:val="center"/>
        <w:rPr>
          <w:b/>
        </w:rPr>
      </w:pPr>
      <w:r>
        <w:rPr>
          <w:b/>
        </w:rPr>
        <w:t>9 классы</w:t>
      </w:r>
    </w:p>
    <w:p w:rsidR="00A80C1F" w:rsidRDefault="00A80C1F" w:rsidP="00A80C1F">
      <w:pPr>
        <w:pStyle w:val="3"/>
        <w:spacing w:before="0" w:beforeAutospacing="0" w:after="0" w:afterAutospacing="0"/>
        <w:rPr>
          <w:b w:val="0"/>
          <w:bCs w:val="0"/>
          <w:sz w:val="24"/>
          <w:szCs w:val="24"/>
          <w:u w:val="single"/>
        </w:rPr>
      </w:pPr>
      <w:r>
        <w:rPr>
          <w:b w:val="0"/>
          <w:bCs w:val="0"/>
          <w:sz w:val="24"/>
          <w:szCs w:val="24"/>
          <w:u w:val="single"/>
        </w:rPr>
        <w:lastRenderedPageBreak/>
        <w:t>Математика – 10.01.2023</w:t>
      </w:r>
    </w:p>
    <w:p w:rsidR="00A80C1F" w:rsidRDefault="00A80C1F" w:rsidP="00A80C1F">
      <w:pPr>
        <w:pStyle w:val="3"/>
        <w:spacing w:before="0" w:beforeAutospacing="0" w:after="0" w:afterAutospacing="0"/>
        <w:jc w:val="center"/>
        <w:rPr>
          <w:b w:val="0"/>
          <w:bCs w:val="0"/>
          <w:sz w:val="24"/>
          <w:szCs w:val="24"/>
        </w:rPr>
      </w:pPr>
    </w:p>
    <w:tbl>
      <w:tblPr>
        <w:tblW w:w="0" w:type="auto"/>
        <w:tblInd w:w="-1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521"/>
        <w:gridCol w:w="1276"/>
        <w:gridCol w:w="2552"/>
      </w:tblGrid>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Адамова </w:t>
            </w:r>
            <w:proofErr w:type="spellStart"/>
            <w:r>
              <w:rPr>
                <w:color w:val="000000"/>
                <w:lang w:eastAsia="en-US"/>
              </w:rPr>
              <w:t>Лайла</w:t>
            </w:r>
            <w:proofErr w:type="spellEnd"/>
            <w:r>
              <w:rPr>
                <w:color w:val="000000"/>
                <w:lang w:eastAsia="en-US"/>
              </w:rPr>
              <w:t xml:space="preserve"> С-</w:t>
            </w:r>
            <w:proofErr w:type="spellStart"/>
            <w:r>
              <w:rPr>
                <w:color w:val="000000"/>
                <w:lang w:eastAsia="en-US"/>
              </w:rPr>
              <w:t>Хасановна</w:t>
            </w:r>
            <w:proofErr w:type="spellEnd"/>
            <w:r>
              <w:rPr>
                <w:color w:val="000000"/>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10 б </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3 </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Ахмадова</w:t>
            </w:r>
            <w:proofErr w:type="spellEnd"/>
            <w:r>
              <w:rPr>
                <w:color w:val="000000"/>
                <w:lang w:eastAsia="en-US"/>
              </w:rPr>
              <w:t xml:space="preserve"> </w:t>
            </w:r>
            <w:proofErr w:type="spellStart"/>
            <w:r>
              <w:rPr>
                <w:color w:val="000000"/>
                <w:lang w:eastAsia="en-US"/>
              </w:rPr>
              <w:t>Раяна</w:t>
            </w:r>
            <w:proofErr w:type="spellEnd"/>
            <w:r>
              <w:rPr>
                <w:color w:val="000000"/>
                <w:lang w:eastAsia="en-US"/>
              </w:rPr>
              <w:t xml:space="preserve"> </w:t>
            </w:r>
            <w:proofErr w:type="spellStart"/>
            <w:r>
              <w:rPr>
                <w:color w:val="000000"/>
                <w:lang w:eastAsia="en-US"/>
              </w:rPr>
              <w:t>Усамовна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15 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4</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Ахъядов</w:t>
            </w:r>
            <w:proofErr w:type="spellEnd"/>
            <w:r>
              <w:rPr>
                <w:color w:val="000000"/>
                <w:lang w:eastAsia="en-US"/>
              </w:rPr>
              <w:t xml:space="preserve"> Лом-Али </w:t>
            </w:r>
            <w:proofErr w:type="spellStart"/>
            <w:r>
              <w:rPr>
                <w:color w:val="000000"/>
                <w:lang w:eastAsia="en-US"/>
              </w:rPr>
              <w:t>Бекханович</w:t>
            </w:r>
            <w:proofErr w:type="spellEnd"/>
            <w:r>
              <w:rPr>
                <w:color w:val="000000"/>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7б </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2</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Гасуханова</w:t>
            </w:r>
            <w:proofErr w:type="spellEnd"/>
            <w:r>
              <w:rPr>
                <w:color w:val="000000"/>
                <w:lang w:eastAsia="en-US"/>
              </w:rPr>
              <w:t xml:space="preserve"> </w:t>
            </w:r>
            <w:proofErr w:type="spellStart"/>
            <w:r>
              <w:rPr>
                <w:color w:val="000000"/>
                <w:lang w:eastAsia="en-US"/>
              </w:rPr>
              <w:t>Эниса</w:t>
            </w:r>
            <w:proofErr w:type="spellEnd"/>
            <w:r>
              <w:rPr>
                <w:color w:val="000000"/>
                <w:lang w:eastAsia="en-US"/>
              </w:rPr>
              <w:t xml:space="preserve"> </w:t>
            </w:r>
            <w:proofErr w:type="spellStart"/>
            <w:r>
              <w:rPr>
                <w:color w:val="000000"/>
                <w:lang w:eastAsia="en-US"/>
              </w:rPr>
              <w:t>Арбиевна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10б </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Гериханов</w:t>
            </w:r>
            <w:proofErr w:type="spellEnd"/>
            <w:r>
              <w:rPr>
                <w:color w:val="000000"/>
                <w:lang w:eastAsia="en-US"/>
              </w:rPr>
              <w:t xml:space="preserve"> </w:t>
            </w:r>
            <w:proofErr w:type="spellStart"/>
            <w:r>
              <w:rPr>
                <w:color w:val="000000"/>
                <w:lang w:eastAsia="en-US"/>
              </w:rPr>
              <w:t>Хамзат</w:t>
            </w:r>
            <w:proofErr w:type="spellEnd"/>
            <w:r>
              <w:rPr>
                <w:color w:val="000000"/>
                <w:lang w:eastAsia="en-US"/>
              </w:rPr>
              <w:t xml:space="preserve"> </w:t>
            </w:r>
            <w:proofErr w:type="spellStart"/>
            <w:r>
              <w:rPr>
                <w:color w:val="000000"/>
                <w:lang w:eastAsia="en-US"/>
              </w:rPr>
              <w:t>Баудинович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Дадахаева</w:t>
            </w:r>
            <w:proofErr w:type="spellEnd"/>
            <w:r>
              <w:rPr>
                <w:color w:val="000000"/>
                <w:lang w:eastAsia="en-US"/>
              </w:rPr>
              <w:t xml:space="preserve"> </w:t>
            </w:r>
            <w:proofErr w:type="spellStart"/>
            <w:r>
              <w:rPr>
                <w:color w:val="000000"/>
                <w:lang w:eastAsia="en-US"/>
              </w:rPr>
              <w:t>Макка</w:t>
            </w:r>
            <w:proofErr w:type="spellEnd"/>
            <w:r>
              <w:rPr>
                <w:color w:val="000000"/>
                <w:lang w:eastAsia="en-US"/>
              </w:rPr>
              <w:t xml:space="preserve"> Магомедовна</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Дидаев</w:t>
            </w:r>
            <w:proofErr w:type="spellEnd"/>
            <w:r>
              <w:rPr>
                <w:color w:val="000000"/>
                <w:lang w:eastAsia="en-US"/>
              </w:rPr>
              <w:t xml:space="preserve"> Дени </w:t>
            </w:r>
            <w:proofErr w:type="spellStart"/>
            <w:r>
              <w:rPr>
                <w:color w:val="000000"/>
                <w:lang w:eastAsia="en-US"/>
              </w:rPr>
              <w:t>Хасанович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lang w:eastAsia="en-US"/>
              </w:rPr>
              <w:t>Дугаев</w:t>
            </w:r>
            <w:proofErr w:type="spellEnd"/>
            <w:r>
              <w:rPr>
                <w:lang w:eastAsia="en-US"/>
              </w:rPr>
              <w:t xml:space="preserve"> Адам </w:t>
            </w:r>
            <w:proofErr w:type="spellStart"/>
            <w:r>
              <w:rPr>
                <w:lang w:eastAsia="en-US"/>
              </w:rPr>
              <w:t>Муслимович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9б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Магомадова</w:t>
            </w:r>
            <w:proofErr w:type="spellEnd"/>
            <w:r>
              <w:rPr>
                <w:color w:val="000000"/>
                <w:lang w:eastAsia="en-US"/>
              </w:rPr>
              <w:t xml:space="preserve"> </w:t>
            </w:r>
            <w:proofErr w:type="spellStart"/>
            <w:r>
              <w:rPr>
                <w:color w:val="000000"/>
                <w:lang w:eastAsia="en-US"/>
              </w:rPr>
              <w:t>Хава</w:t>
            </w:r>
            <w:proofErr w:type="spellEnd"/>
            <w:r>
              <w:rPr>
                <w:color w:val="000000"/>
                <w:lang w:eastAsia="en-US"/>
              </w:rPr>
              <w:t xml:space="preserve"> </w:t>
            </w:r>
            <w:proofErr w:type="spellStart"/>
            <w:r>
              <w:rPr>
                <w:color w:val="000000"/>
                <w:lang w:eastAsia="en-US"/>
              </w:rPr>
              <w:t>Ахмедовна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9б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Мурдалов</w:t>
            </w:r>
            <w:proofErr w:type="spellEnd"/>
            <w:r>
              <w:rPr>
                <w:color w:val="000000"/>
                <w:lang w:eastAsia="en-US"/>
              </w:rPr>
              <w:t xml:space="preserve"> Абдулла </w:t>
            </w:r>
            <w:proofErr w:type="spellStart"/>
            <w:r>
              <w:rPr>
                <w:color w:val="000000"/>
                <w:lang w:eastAsia="en-US"/>
              </w:rPr>
              <w:t>Ильясович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5б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2</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Нингаев</w:t>
            </w:r>
            <w:proofErr w:type="spellEnd"/>
            <w:r>
              <w:rPr>
                <w:color w:val="000000"/>
                <w:lang w:eastAsia="en-US"/>
              </w:rPr>
              <w:t xml:space="preserve"> </w:t>
            </w:r>
            <w:proofErr w:type="spellStart"/>
            <w:r>
              <w:rPr>
                <w:color w:val="000000"/>
                <w:lang w:eastAsia="en-US"/>
              </w:rPr>
              <w:t>Амерхан</w:t>
            </w:r>
            <w:proofErr w:type="spellEnd"/>
            <w:r>
              <w:rPr>
                <w:color w:val="000000"/>
                <w:lang w:eastAsia="en-US"/>
              </w:rPr>
              <w:t xml:space="preserve"> </w:t>
            </w:r>
            <w:proofErr w:type="spellStart"/>
            <w:r>
              <w:rPr>
                <w:color w:val="000000"/>
                <w:lang w:eastAsia="en-US"/>
              </w:rPr>
              <w:t>Хусейнович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10б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Сугаипова</w:t>
            </w:r>
            <w:proofErr w:type="spellEnd"/>
            <w:r>
              <w:rPr>
                <w:color w:val="000000"/>
                <w:lang w:eastAsia="en-US"/>
              </w:rPr>
              <w:t xml:space="preserve"> </w:t>
            </w:r>
            <w:proofErr w:type="spellStart"/>
            <w:r>
              <w:rPr>
                <w:color w:val="000000"/>
                <w:lang w:eastAsia="en-US"/>
              </w:rPr>
              <w:t>Максалина</w:t>
            </w:r>
            <w:proofErr w:type="spellEnd"/>
            <w:r>
              <w:rPr>
                <w:color w:val="000000"/>
                <w:lang w:eastAsia="en-US"/>
              </w:rPr>
              <w:t xml:space="preserve"> </w:t>
            </w:r>
            <w:proofErr w:type="spellStart"/>
            <w:r>
              <w:rPr>
                <w:color w:val="000000"/>
                <w:lang w:eastAsia="en-US"/>
              </w:rPr>
              <w:t>Алиевна</w:t>
            </w:r>
            <w:proofErr w:type="spellEnd"/>
            <w:r>
              <w:rPr>
                <w:color w:val="000000"/>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4б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2</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Сайтаев</w:t>
            </w:r>
            <w:proofErr w:type="spellEnd"/>
            <w:r>
              <w:rPr>
                <w:color w:val="000000"/>
                <w:lang w:eastAsia="en-US"/>
              </w:rPr>
              <w:t xml:space="preserve"> Али </w:t>
            </w:r>
            <w:proofErr w:type="spellStart"/>
            <w:r>
              <w:rPr>
                <w:color w:val="000000"/>
                <w:lang w:eastAsia="en-US"/>
              </w:rPr>
              <w:t>Арбиевич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7б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2</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Тасуева</w:t>
            </w:r>
            <w:proofErr w:type="spellEnd"/>
            <w:r>
              <w:rPr>
                <w:color w:val="000000"/>
                <w:lang w:eastAsia="en-US"/>
              </w:rPr>
              <w:t xml:space="preserve"> Медина Руслановна</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15б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4</w:t>
            </w:r>
          </w:p>
        </w:tc>
      </w:tr>
      <w:tr w:rsidR="00A80C1F" w:rsidTr="00A80C1F">
        <w:trPr>
          <w:trHeight w:val="338"/>
        </w:trPr>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Тепсуркаева</w:t>
            </w:r>
            <w:proofErr w:type="spellEnd"/>
            <w:r>
              <w:rPr>
                <w:color w:val="000000"/>
                <w:lang w:eastAsia="en-US"/>
              </w:rPr>
              <w:t xml:space="preserve"> </w:t>
            </w:r>
            <w:proofErr w:type="spellStart"/>
            <w:r>
              <w:rPr>
                <w:color w:val="000000"/>
                <w:lang w:eastAsia="en-US"/>
              </w:rPr>
              <w:t>Танзила</w:t>
            </w:r>
            <w:proofErr w:type="spellEnd"/>
            <w:r>
              <w:rPr>
                <w:color w:val="000000"/>
                <w:lang w:eastAsia="en-US"/>
              </w:rPr>
              <w:t xml:space="preserve"> </w:t>
            </w:r>
            <w:proofErr w:type="spellStart"/>
            <w:r>
              <w:rPr>
                <w:color w:val="000000"/>
                <w:lang w:eastAsia="en-US"/>
              </w:rPr>
              <w:t>Асланбековна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12б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Тасуева</w:t>
            </w:r>
            <w:proofErr w:type="spellEnd"/>
            <w:r>
              <w:rPr>
                <w:color w:val="000000"/>
                <w:lang w:eastAsia="en-US"/>
              </w:rPr>
              <w:t xml:space="preserve"> Фарида </w:t>
            </w:r>
            <w:proofErr w:type="spellStart"/>
            <w:r>
              <w:rPr>
                <w:color w:val="000000"/>
                <w:lang w:eastAsia="en-US"/>
              </w:rPr>
              <w:t>Арбиевна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10б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Умарова</w:t>
            </w:r>
            <w:proofErr w:type="spellEnd"/>
            <w:r>
              <w:rPr>
                <w:color w:val="000000"/>
                <w:lang w:eastAsia="en-US"/>
              </w:rPr>
              <w:t xml:space="preserve"> </w:t>
            </w:r>
            <w:proofErr w:type="spellStart"/>
            <w:r>
              <w:rPr>
                <w:color w:val="000000"/>
                <w:lang w:eastAsia="en-US"/>
              </w:rPr>
              <w:t>Ясмина</w:t>
            </w:r>
            <w:proofErr w:type="spellEnd"/>
            <w:r>
              <w:rPr>
                <w:color w:val="000000"/>
                <w:lang w:eastAsia="en-US"/>
              </w:rPr>
              <w:t xml:space="preserve"> Исаевна</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Хамзаева</w:t>
            </w:r>
            <w:proofErr w:type="spellEnd"/>
            <w:r>
              <w:rPr>
                <w:color w:val="000000"/>
                <w:lang w:eastAsia="en-US"/>
              </w:rPr>
              <w:t xml:space="preserve"> </w:t>
            </w:r>
            <w:proofErr w:type="spellStart"/>
            <w:r>
              <w:rPr>
                <w:color w:val="000000"/>
                <w:lang w:eastAsia="en-US"/>
              </w:rPr>
              <w:t>Айшат</w:t>
            </w:r>
            <w:proofErr w:type="spellEnd"/>
            <w:r>
              <w:rPr>
                <w:color w:val="000000"/>
                <w:lang w:eastAsia="en-US"/>
              </w:rPr>
              <w:t xml:space="preserve"> Л-</w:t>
            </w:r>
            <w:proofErr w:type="spellStart"/>
            <w:r>
              <w:rPr>
                <w:color w:val="000000"/>
                <w:lang w:eastAsia="en-US"/>
              </w:rPr>
              <w:t>Алиевна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12б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Хаджимурадов</w:t>
            </w:r>
            <w:proofErr w:type="spellEnd"/>
            <w:r>
              <w:rPr>
                <w:color w:val="000000"/>
                <w:lang w:eastAsia="en-US"/>
              </w:rPr>
              <w:t xml:space="preserve"> Рамзан Тимурович </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12б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Хацаев</w:t>
            </w:r>
            <w:proofErr w:type="spellEnd"/>
            <w:r>
              <w:rPr>
                <w:color w:val="000000"/>
                <w:lang w:eastAsia="en-US"/>
              </w:rPr>
              <w:t xml:space="preserve"> Мухаммад-Амин </w:t>
            </w:r>
            <w:proofErr w:type="spellStart"/>
            <w:r>
              <w:rPr>
                <w:color w:val="000000"/>
                <w:lang w:eastAsia="en-US"/>
              </w:rPr>
              <w:t>Сайпудинович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9б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Хасуев</w:t>
            </w:r>
            <w:proofErr w:type="spellEnd"/>
            <w:r>
              <w:rPr>
                <w:color w:val="000000"/>
                <w:lang w:eastAsia="en-US"/>
              </w:rPr>
              <w:t xml:space="preserve"> Исмаил Русланович </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rPr>
          <w:trHeight w:val="255"/>
        </w:trPr>
        <w:tc>
          <w:tcPr>
            <w:tcW w:w="6521"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Шамсаев</w:t>
            </w:r>
            <w:proofErr w:type="spellEnd"/>
            <w:r>
              <w:rPr>
                <w:color w:val="000000"/>
                <w:lang w:eastAsia="en-US"/>
              </w:rPr>
              <w:t xml:space="preserve"> </w:t>
            </w:r>
            <w:proofErr w:type="spellStart"/>
            <w:r>
              <w:rPr>
                <w:color w:val="000000"/>
                <w:lang w:eastAsia="en-US"/>
              </w:rPr>
              <w:t>Юсуп</w:t>
            </w:r>
            <w:proofErr w:type="spellEnd"/>
            <w:r>
              <w:rPr>
                <w:color w:val="000000"/>
                <w:lang w:eastAsia="en-US"/>
              </w:rPr>
              <w:t xml:space="preserve"> Исаевич</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9б</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bl>
    <w:p w:rsidR="00A80C1F" w:rsidRDefault="00A80C1F" w:rsidP="00A80C1F">
      <w:pPr>
        <w:rPr>
          <w:b/>
          <w:bCs/>
        </w:rPr>
      </w:pPr>
    </w:p>
    <w:tbl>
      <w:tblPr>
        <w:tblW w:w="0" w:type="auto"/>
        <w:tblInd w:w="-15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6402"/>
        <w:gridCol w:w="1276"/>
        <w:gridCol w:w="2552"/>
      </w:tblGrid>
      <w:tr w:rsidR="00A80C1F" w:rsidTr="00A80C1F">
        <w:trPr>
          <w:trHeight w:val="292"/>
        </w:trPr>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Бадалова</w:t>
            </w:r>
            <w:proofErr w:type="spellEnd"/>
            <w:r>
              <w:rPr>
                <w:lang w:eastAsia="en-US"/>
              </w:rPr>
              <w:t xml:space="preserve"> </w:t>
            </w:r>
            <w:proofErr w:type="spellStart"/>
            <w:r>
              <w:rPr>
                <w:lang w:eastAsia="en-US"/>
              </w:rPr>
              <w:t>Айша</w:t>
            </w:r>
            <w:proofErr w:type="spellEnd"/>
            <w:r>
              <w:rPr>
                <w:lang w:eastAsia="en-US"/>
              </w:rPr>
              <w:t xml:space="preserve"> Сайд-Магомедовна </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4</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2</w:t>
            </w:r>
          </w:p>
        </w:tc>
      </w:tr>
      <w:tr w:rsidR="00A80C1F" w:rsidTr="00A80C1F">
        <w:trPr>
          <w:trHeight w:val="58"/>
        </w:trPr>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Бацуева</w:t>
            </w:r>
            <w:proofErr w:type="spellEnd"/>
            <w:r>
              <w:rPr>
                <w:lang w:eastAsia="en-US"/>
              </w:rPr>
              <w:t xml:space="preserve"> </w:t>
            </w:r>
            <w:proofErr w:type="spellStart"/>
            <w:r>
              <w:rPr>
                <w:lang w:eastAsia="en-US"/>
              </w:rPr>
              <w:t>Петимат</w:t>
            </w:r>
            <w:proofErr w:type="spellEnd"/>
            <w:r>
              <w:rPr>
                <w:lang w:eastAsia="en-US"/>
              </w:rPr>
              <w:t xml:space="preserve"> Магомедовна</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15</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4</w:t>
            </w:r>
          </w:p>
        </w:tc>
      </w:tr>
      <w:tr w:rsidR="00A80C1F" w:rsidTr="00A80C1F">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Бацуева</w:t>
            </w:r>
            <w:proofErr w:type="spellEnd"/>
            <w:r>
              <w:rPr>
                <w:lang w:eastAsia="en-US"/>
              </w:rPr>
              <w:t xml:space="preserve"> </w:t>
            </w:r>
            <w:proofErr w:type="spellStart"/>
            <w:r>
              <w:rPr>
                <w:lang w:eastAsia="en-US"/>
              </w:rPr>
              <w:t>Раяна</w:t>
            </w:r>
            <w:proofErr w:type="spellEnd"/>
            <w:r>
              <w:rPr>
                <w:lang w:eastAsia="en-US"/>
              </w:rPr>
              <w:t xml:space="preserve"> </w:t>
            </w:r>
            <w:proofErr w:type="spellStart"/>
            <w:r>
              <w:rPr>
                <w:lang w:eastAsia="en-US"/>
              </w:rPr>
              <w:t>Салавдиевна</w:t>
            </w:r>
            <w:proofErr w:type="spellEnd"/>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9</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Гузаев</w:t>
            </w:r>
            <w:proofErr w:type="spellEnd"/>
            <w:r>
              <w:rPr>
                <w:lang w:eastAsia="en-US"/>
              </w:rPr>
              <w:t xml:space="preserve"> </w:t>
            </w:r>
            <w:proofErr w:type="spellStart"/>
            <w:r>
              <w:rPr>
                <w:lang w:eastAsia="en-US"/>
              </w:rPr>
              <w:t>Билал</w:t>
            </w:r>
            <w:proofErr w:type="spellEnd"/>
            <w:r>
              <w:rPr>
                <w:lang w:eastAsia="en-US"/>
              </w:rPr>
              <w:t xml:space="preserve"> </w:t>
            </w:r>
            <w:proofErr w:type="spellStart"/>
            <w:r>
              <w:rPr>
                <w:lang w:eastAsia="en-US"/>
              </w:rPr>
              <w:t>Дук-Вахаевич</w:t>
            </w:r>
            <w:proofErr w:type="spellEnd"/>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Джамулаев</w:t>
            </w:r>
            <w:proofErr w:type="spellEnd"/>
            <w:r>
              <w:rPr>
                <w:lang w:eastAsia="en-US"/>
              </w:rPr>
              <w:t xml:space="preserve"> </w:t>
            </w:r>
            <w:proofErr w:type="spellStart"/>
            <w:r>
              <w:rPr>
                <w:lang w:eastAsia="en-US"/>
              </w:rPr>
              <w:t>Идрис</w:t>
            </w:r>
            <w:proofErr w:type="spellEnd"/>
            <w:r>
              <w:rPr>
                <w:lang w:eastAsia="en-US"/>
              </w:rPr>
              <w:t xml:space="preserve"> </w:t>
            </w:r>
            <w:proofErr w:type="spellStart"/>
            <w:r>
              <w:rPr>
                <w:lang w:eastAsia="en-US"/>
              </w:rPr>
              <w:t>Хизирович</w:t>
            </w:r>
            <w:proofErr w:type="spellEnd"/>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9</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lastRenderedPageBreak/>
              <w:t>Исмаилов Рамзан Рустамович</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Исмаилова</w:t>
            </w:r>
            <w:proofErr w:type="spellEnd"/>
            <w:r>
              <w:rPr>
                <w:lang w:eastAsia="en-US"/>
              </w:rPr>
              <w:t xml:space="preserve"> </w:t>
            </w:r>
            <w:proofErr w:type="spellStart"/>
            <w:r>
              <w:rPr>
                <w:lang w:eastAsia="en-US"/>
              </w:rPr>
              <w:t>Макка</w:t>
            </w:r>
            <w:proofErr w:type="spellEnd"/>
            <w:r>
              <w:rPr>
                <w:lang w:eastAsia="en-US"/>
              </w:rPr>
              <w:t xml:space="preserve"> </w:t>
            </w:r>
            <w:proofErr w:type="spellStart"/>
            <w:r>
              <w:rPr>
                <w:lang w:eastAsia="en-US"/>
              </w:rPr>
              <w:t>Ахмедовна</w:t>
            </w:r>
            <w:proofErr w:type="spellEnd"/>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10</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Молаева</w:t>
            </w:r>
            <w:proofErr w:type="spellEnd"/>
            <w:r>
              <w:rPr>
                <w:lang w:eastAsia="en-US"/>
              </w:rPr>
              <w:t xml:space="preserve"> </w:t>
            </w:r>
            <w:proofErr w:type="spellStart"/>
            <w:r>
              <w:rPr>
                <w:lang w:eastAsia="en-US"/>
              </w:rPr>
              <w:t>Хава</w:t>
            </w:r>
            <w:proofErr w:type="spellEnd"/>
            <w:r>
              <w:rPr>
                <w:lang w:eastAsia="en-US"/>
              </w:rPr>
              <w:t xml:space="preserve"> </w:t>
            </w:r>
            <w:proofErr w:type="spellStart"/>
            <w:r>
              <w:rPr>
                <w:lang w:eastAsia="en-US"/>
              </w:rPr>
              <w:t>Хасановна</w:t>
            </w:r>
            <w:proofErr w:type="spellEnd"/>
            <w:r>
              <w:rPr>
                <w:lang w:eastAsia="en-US"/>
              </w:rPr>
              <w:t> </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15</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4</w:t>
            </w:r>
          </w:p>
        </w:tc>
      </w:tr>
      <w:tr w:rsidR="00A80C1F" w:rsidTr="00A80C1F">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Оздемиров</w:t>
            </w:r>
            <w:proofErr w:type="spellEnd"/>
            <w:r>
              <w:rPr>
                <w:lang w:eastAsia="en-US"/>
              </w:rPr>
              <w:t xml:space="preserve"> </w:t>
            </w:r>
            <w:proofErr w:type="spellStart"/>
            <w:r>
              <w:rPr>
                <w:lang w:eastAsia="en-US"/>
              </w:rPr>
              <w:t>Байсангур</w:t>
            </w:r>
            <w:proofErr w:type="spellEnd"/>
            <w:r>
              <w:rPr>
                <w:lang w:eastAsia="en-US"/>
              </w:rPr>
              <w:t xml:space="preserve"> Адамович</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10</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Салаханова</w:t>
            </w:r>
            <w:proofErr w:type="spellEnd"/>
            <w:r>
              <w:rPr>
                <w:lang w:eastAsia="en-US"/>
              </w:rPr>
              <w:t xml:space="preserve"> Сабина </w:t>
            </w:r>
            <w:proofErr w:type="spellStart"/>
            <w:r>
              <w:rPr>
                <w:lang w:eastAsia="en-US"/>
              </w:rPr>
              <w:t>Хароновна</w:t>
            </w:r>
            <w:proofErr w:type="spellEnd"/>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Талхигова</w:t>
            </w:r>
            <w:proofErr w:type="spellEnd"/>
            <w:r>
              <w:rPr>
                <w:lang w:eastAsia="en-US"/>
              </w:rPr>
              <w:t xml:space="preserve"> </w:t>
            </w:r>
            <w:proofErr w:type="spellStart"/>
            <w:r>
              <w:rPr>
                <w:lang w:eastAsia="en-US"/>
              </w:rPr>
              <w:t>Билкис</w:t>
            </w:r>
            <w:proofErr w:type="spellEnd"/>
            <w:r>
              <w:rPr>
                <w:lang w:eastAsia="en-US"/>
              </w:rPr>
              <w:t xml:space="preserve"> </w:t>
            </w:r>
            <w:proofErr w:type="spellStart"/>
            <w:r>
              <w:rPr>
                <w:lang w:eastAsia="en-US"/>
              </w:rPr>
              <w:t>Ибрагимовна</w:t>
            </w:r>
            <w:proofErr w:type="spellEnd"/>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12</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Тасуев</w:t>
            </w:r>
            <w:proofErr w:type="spellEnd"/>
            <w:r>
              <w:rPr>
                <w:lang w:eastAsia="en-US"/>
              </w:rPr>
              <w:t xml:space="preserve"> </w:t>
            </w:r>
            <w:proofErr w:type="spellStart"/>
            <w:r>
              <w:rPr>
                <w:lang w:eastAsia="en-US"/>
              </w:rPr>
              <w:t>Асхаб</w:t>
            </w:r>
            <w:proofErr w:type="spellEnd"/>
            <w:r>
              <w:rPr>
                <w:lang w:eastAsia="en-US"/>
              </w:rPr>
              <w:t xml:space="preserve"> </w:t>
            </w:r>
            <w:proofErr w:type="spellStart"/>
            <w:r>
              <w:rPr>
                <w:lang w:eastAsia="en-US"/>
              </w:rPr>
              <w:t>Халидович</w:t>
            </w:r>
            <w:proofErr w:type="spellEnd"/>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6</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2</w:t>
            </w:r>
          </w:p>
        </w:tc>
      </w:tr>
      <w:tr w:rsidR="00A80C1F" w:rsidTr="00A80C1F">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Тарамова</w:t>
            </w:r>
            <w:proofErr w:type="spellEnd"/>
            <w:r>
              <w:rPr>
                <w:lang w:eastAsia="en-US"/>
              </w:rPr>
              <w:t xml:space="preserve"> Амина </w:t>
            </w:r>
            <w:proofErr w:type="spellStart"/>
            <w:r>
              <w:rPr>
                <w:lang w:eastAsia="en-US"/>
              </w:rPr>
              <w:t>Ахмедовна</w:t>
            </w:r>
            <w:proofErr w:type="spellEnd"/>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9</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6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Удаев</w:t>
            </w:r>
            <w:proofErr w:type="spellEnd"/>
            <w:r>
              <w:rPr>
                <w:lang w:eastAsia="en-US"/>
              </w:rPr>
              <w:t xml:space="preserve"> </w:t>
            </w:r>
            <w:proofErr w:type="spellStart"/>
            <w:r>
              <w:rPr>
                <w:lang w:eastAsia="en-US"/>
              </w:rPr>
              <w:t>Сайфулла</w:t>
            </w:r>
            <w:proofErr w:type="spellEnd"/>
            <w:r>
              <w:rPr>
                <w:lang w:eastAsia="en-US"/>
              </w:rPr>
              <w:t xml:space="preserve"> Исаевич</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15</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4</w:t>
            </w:r>
          </w:p>
        </w:tc>
      </w:tr>
    </w:tbl>
    <w:p w:rsidR="00A80C1F" w:rsidRDefault="00A80C1F" w:rsidP="00A80C1F"/>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2"/>
        <w:gridCol w:w="1276"/>
        <w:gridCol w:w="2552"/>
      </w:tblGrid>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Ахмаев</w:t>
            </w:r>
            <w:proofErr w:type="spellEnd"/>
            <w:r>
              <w:rPr>
                <w:lang w:eastAsia="en-US"/>
              </w:rPr>
              <w:t xml:space="preserve"> </w:t>
            </w:r>
            <w:proofErr w:type="spellStart"/>
            <w:r>
              <w:rPr>
                <w:lang w:eastAsia="en-US"/>
              </w:rPr>
              <w:t>Абубакар</w:t>
            </w:r>
            <w:proofErr w:type="spellEnd"/>
            <w:r>
              <w:rPr>
                <w:lang w:eastAsia="en-US"/>
              </w:rPr>
              <w:t xml:space="preserve"> Магомедович </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Ахмаева</w:t>
            </w:r>
            <w:proofErr w:type="spellEnd"/>
            <w:r>
              <w:rPr>
                <w:lang w:eastAsia="en-US"/>
              </w:rPr>
              <w:t xml:space="preserve"> </w:t>
            </w:r>
            <w:proofErr w:type="spellStart"/>
            <w:r>
              <w:rPr>
                <w:lang w:eastAsia="en-US"/>
              </w:rPr>
              <w:t>Хава</w:t>
            </w:r>
            <w:proofErr w:type="spellEnd"/>
            <w:r>
              <w:rPr>
                <w:lang w:eastAsia="en-US"/>
              </w:rPr>
              <w:t xml:space="preserve"> </w:t>
            </w:r>
            <w:proofErr w:type="spellStart"/>
            <w:r>
              <w:rPr>
                <w:lang w:eastAsia="en-US"/>
              </w:rPr>
              <w:t>Хусейновна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16</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4</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Висаитова</w:t>
            </w:r>
            <w:proofErr w:type="spellEnd"/>
            <w:r>
              <w:rPr>
                <w:lang w:eastAsia="en-US"/>
              </w:rPr>
              <w:t xml:space="preserve"> </w:t>
            </w:r>
            <w:proofErr w:type="spellStart"/>
            <w:r>
              <w:rPr>
                <w:lang w:eastAsia="en-US"/>
              </w:rPr>
              <w:t>Макка</w:t>
            </w:r>
            <w:proofErr w:type="spellEnd"/>
            <w:r>
              <w:rPr>
                <w:lang w:eastAsia="en-US"/>
              </w:rPr>
              <w:t xml:space="preserve"> </w:t>
            </w:r>
            <w:proofErr w:type="spellStart"/>
            <w:r>
              <w:rPr>
                <w:lang w:eastAsia="en-US"/>
              </w:rPr>
              <w:t>Шараниевна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12</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Джабаев</w:t>
            </w:r>
            <w:proofErr w:type="spellEnd"/>
            <w:r>
              <w:rPr>
                <w:lang w:eastAsia="en-US"/>
              </w:rPr>
              <w:t xml:space="preserve"> Ахмед Магомедович</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9</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Дугаев</w:t>
            </w:r>
            <w:proofErr w:type="spellEnd"/>
            <w:r>
              <w:rPr>
                <w:lang w:eastAsia="en-US"/>
              </w:rPr>
              <w:t xml:space="preserve"> Рамзан </w:t>
            </w:r>
            <w:proofErr w:type="spellStart"/>
            <w:r>
              <w:rPr>
                <w:lang w:eastAsia="en-US"/>
              </w:rPr>
              <w:t>Дуквахаевич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Заурбеков</w:t>
            </w:r>
            <w:proofErr w:type="spellEnd"/>
            <w:r>
              <w:rPr>
                <w:lang w:eastAsia="en-US"/>
              </w:rPr>
              <w:t xml:space="preserve"> </w:t>
            </w:r>
            <w:proofErr w:type="spellStart"/>
            <w:r>
              <w:rPr>
                <w:lang w:eastAsia="en-US"/>
              </w:rPr>
              <w:t>Турпал</w:t>
            </w:r>
            <w:proofErr w:type="spellEnd"/>
            <w:r>
              <w:rPr>
                <w:lang w:eastAsia="en-US"/>
              </w:rPr>
              <w:t xml:space="preserve"> </w:t>
            </w:r>
            <w:proofErr w:type="spellStart"/>
            <w:r>
              <w:rPr>
                <w:lang w:eastAsia="en-US"/>
              </w:rPr>
              <w:t>Юсупович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10</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Зинаев</w:t>
            </w:r>
            <w:proofErr w:type="spellEnd"/>
            <w:r>
              <w:rPr>
                <w:lang w:eastAsia="en-US"/>
              </w:rPr>
              <w:t xml:space="preserve"> </w:t>
            </w:r>
            <w:proofErr w:type="spellStart"/>
            <w:r>
              <w:rPr>
                <w:lang w:eastAsia="en-US"/>
              </w:rPr>
              <w:t>Азамат</w:t>
            </w:r>
            <w:proofErr w:type="spellEnd"/>
            <w:r>
              <w:rPr>
                <w:lang w:eastAsia="en-US"/>
              </w:rPr>
              <w:t xml:space="preserve"> </w:t>
            </w:r>
            <w:proofErr w:type="spellStart"/>
            <w:r>
              <w:rPr>
                <w:lang w:eastAsia="en-US"/>
              </w:rPr>
              <w:t>Султанович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10</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Кантаева</w:t>
            </w:r>
            <w:proofErr w:type="spellEnd"/>
            <w:r>
              <w:rPr>
                <w:lang w:eastAsia="en-US"/>
              </w:rPr>
              <w:t xml:space="preserve"> Селима </w:t>
            </w:r>
            <w:proofErr w:type="spellStart"/>
            <w:r>
              <w:rPr>
                <w:lang w:eastAsia="en-US"/>
              </w:rPr>
              <w:t>Хасановна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9</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Кулаев</w:t>
            </w:r>
            <w:proofErr w:type="spellEnd"/>
            <w:r>
              <w:rPr>
                <w:lang w:eastAsia="en-US"/>
              </w:rPr>
              <w:t xml:space="preserve"> Мансур Магомед-</w:t>
            </w:r>
            <w:proofErr w:type="spellStart"/>
            <w:r>
              <w:rPr>
                <w:lang w:eastAsia="en-US"/>
              </w:rPr>
              <w:t>Салехович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4</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2</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Сайтаев</w:t>
            </w:r>
            <w:proofErr w:type="spellEnd"/>
            <w:r>
              <w:rPr>
                <w:lang w:eastAsia="en-US"/>
              </w:rPr>
              <w:t xml:space="preserve"> Рамзан Магомедович </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13</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Салаханов</w:t>
            </w:r>
            <w:proofErr w:type="spellEnd"/>
            <w:r>
              <w:rPr>
                <w:lang w:eastAsia="en-US"/>
              </w:rPr>
              <w:t xml:space="preserve"> </w:t>
            </w:r>
            <w:proofErr w:type="spellStart"/>
            <w:r>
              <w:rPr>
                <w:lang w:eastAsia="en-US"/>
              </w:rPr>
              <w:t>Ихван</w:t>
            </w:r>
            <w:proofErr w:type="spellEnd"/>
            <w:r>
              <w:rPr>
                <w:lang w:eastAsia="en-US"/>
              </w:rPr>
              <w:t xml:space="preserve"> </w:t>
            </w:r>
            <w:proofErr w:type="spellStart"/>
            <w:r>
              <w:rPr>
                <w:lang w:eastAsia="en-US"/>
              </w:rPr>
              <w:t>Тамирланович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12</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Тепсуркаева</w:t>
            </w:r>
            <w:proofErr w:type="spellEnd"/>
            <w:r>
              <w:rPr>
                <w:lang w:eastAsia="en-US"/>
              </w:rPr>
              <w:t xml:space="preserve"> </w:t>
            </w:r>
            <w:proofErr w:type="spellStart"/>
            <w:r>
              <w:rPr>
                <w:lang w:eastAsia="en-US"/>
              </w:rPr>
              <w:t>Раяна</w:t>
            </w:r>
            <w:proofErr w:type="spellEnd"/>
            <w:r>
              <w:rPr>
                <w:lang w:eastAsia="en-US"/>
              </w:rPr>
              <w:t xml:space="preserve"> </w:t>
            </w:r>
            <w:proofErr w:type="spellStart"/>
            <w:r>
              <w:rPr>
                <w:lang w:eastAsia="en-US"/>
              </w:rPr>
              <w:t>Аюбовна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11</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Тепсуркаева</w:t>
            </w:r>
            <w:proofErr w:type="spellEnd"/>
            <w:r>
              <w:rPr>
                <w:lang w:eastAsia="en-US"/>
              </w:rPr>
              <w:t xml:space="preserve"> </w:t>
            </w:r>
            <w:proofErr w:type="spellStart"/>
            <w:r>
              <w:rPr>
                <w:lang w:eastAsia="en-US"/>
              </w:rPr>
              <w:t>Самира</w:t>
            </w:r>
            <w:proofErr w:type="spellEnd"/>
            <w:r>
              <w:rPr>
                <w:lang w:eastAsia="en-US"/>
              </w:rPr>
              <w:t xml:space="preserve"> </w:t>
            </w:r>
            <w:proofErr w:type="spellStart"/>
            <w:r>
              <w:rPr>
                <w:lang w:eastAsia="en-US"/>
              </w:rPr>
              <w:t>Бислановна</w:t>
            </w:r>
            <w:proofErr w:type="spellEnd"/>
            <w:r>
              <w:rPr>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16</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4</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Уматгариева</w:t>
            </w:r>
            <w:proofErr w:type="spellEnd"/>
            <w:r>
              <w:rPr>
                <w:lang w:eastAsia="en-US"/>
              </w:rPr>
              <w:t xml:space="preserve"> </w:t>
            </w:r>
            <w:proofErr w:type="spellStart"/>
            <w:r>
              <w:rPr>
                <w:lang w:eastAsia="en-US"/>
              </w:rPr>
              <w:t>Иман</w:t>
            </w:r>
            <w:proofErr w:type="spellEnd"/>
            <w:r>
              <w:rPr>
                <w:lang w:eastAsia="en-US"/>
              </w:rPr>
              <w:t xml:space="preserve"> Исаевна</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Хуцаева</w:t>
            </w:r>
            <w:proofErr w:type="spellEnd"/>
            <w:r>
              <w:rPr>
                <w:lang w:eastAsia="en-US"/>
              </w:rPr>
              <w:t xml:space="preserve"> </w:t>
            </w:r>
            <w:proofErr w:type="spellStart"/>
            <w:r>
              <w:rPr>
                <w:lang w:eastAsia="en-US"/>
              </w:rPr>
              <w:t>Жанета</w:t>
            </w:r>
            <w:proofErr w:type="spellEnd"/>
            <w:r>
              <w:rPr>
                <w:lang w:eastAsia="en-US"/>
              </w:rPr>
              <w:t xml:space="preserve"> Сайд-</w:t>
            </w:r>
            <w:proofErr w:type="spellStart"/>
            <w:r>
              <w:rPr>
                <w:lang w:eastAsia="en-US"/>
              </w:rPr>
              <w:t>Селимовна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15</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4</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Шамсаева</w:t>
            </w:r>
            <w:proofErr w:type="spellEnd"/>
            <w:r>
              <w:rPr>
                <w:lang w:eastAsia="en-US"/>
              </w:rPr>
              <w:t xml:space="preserve"> Амина </w:t>
            </w:r>
            <w:proofErr w:type="spellStart"/>
            <w:r>
              <w:rPr>
                <w:lang w:eastAsia="en-US"/>
              </w:rPr>
              <w:t>Саидовна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10</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Эмкаев</w:t>
            </w:r>
            <w:proofErr w:type="spellEnd"/>
            <w:r>
              <w:rPr>
                <w:lang w:eastAsia="en-US"/>
              </w:rPr>
              <w:t xml:space="preserve"> Ренат </w:t>
            </w:r>
            <w:proofErr w:type="spellStart"/>
            <w:r>
              <w:rPr>
                <w:lang w:eastAsia="en-US"/>
              </w:rPr>
              <w:t>Рамзанович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6</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2</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Яретханова</w:t>
            </w:r>
            <w:proofErr w:type="spellEnd"/>
            <w:r>
              <w:rPr>
                <w:lang w:eastAsia="en-US"/>
              </w:rPr>
              <w:t xml:space="preserve"> </w:t>
            </w:r>
            <w:proofErr w:type="spellStart"/>
            <w:r>
              <w:rPr>
                <w:lang w:eastAsia="en-US"/>
              </w:rPr>
              <w:t>Лайла</w:t>
            </w:r>
            <w:proofErr w:type="spellEnd"/>
            <w:r>
              <w:rPr>
                <w:lang w:eastAsia="en-US"/>
              </w:rPr>
              <w:t xml:space="preserve"> </w:t>
            </w:r>
            <w:proofErr w:type="spellStart"/>
            <w:r>
              <w:rPr>
                <w:lang w:eastAsia="en-US"/>
              </w:rPr>
              <w:t>Лечаевна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10</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Яхъяев</w:t>
            </w:r>
            <w:proofErr w:type="spellEnd"/>
            <w:r>
              <w:rPr>
                <w:lang w:eastAsia="en-US"/>
              </w:rPr>
              <w:t xml:space="preserve"> </w:t>
            </w:r>
            <w:proofErr w:type="spellStart"/>
            <w:r>
              <w:rPr>
                <w:lang w:eastAsia="en-US"/>
              </w:rPr>
              <w:t>Билал</w:t>
            </w:r>
            <w:proofErr w:type="spellEnd"/>
            <w:r>
              <w:rPr>
                <w:lang w:eastAsia="en-US"/>
              </w:rPr>
              <w:t xml:space="preserve"> </w:t>
            </w:r>
            <w:proofErr w:type="spellStart"/>
            <w:r>
              <w:rPr>
                <w:lang w:eastAsia="en-US"/>
              </w:rPr>
              <w:t>Бекханович</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10</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649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Яхъяева</w:t>
            </w:r>
            <w:proofErr w:type="spellEnd"/>
            <w:r>
              <w:rPr>
                <w:lang w:eastAsia="en-US"/>
              </w:rPr>
              <w:t xml:space="preserve"> </w:t>
            </w:r>
            <w:proofErr w:type="spellStart"/>
            <w:r>
              <w:rPr>
                <w:lang w:eastAsia="en-US"/>
              </w:rPr>
              <w:t>Хеда</w:t>
            </w:r>
            <w:proofErr w:type="spellEnd"/>
            <w:r>
              <w:rPr>
                <w:lang w:eastAsia="en-US"/>
              </w:rPr>
              <w:t xml:space="preserve"> </w:t>
            </w:r>
            <w:proofErr w:type="spellStart"/>
            <w:r>
              <w:rPr>
                <w:lang w:eastAsia="en-US"/>
              </w:rPr>
              <w:t>Бислановна</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2552"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bl>
    <w:p w:rsidR="00A80C1F" w:rsidRDefault="00A80C1F" w:rsidP="00A80C1F"/>
    <w:tbl>
      <w:tblPr>
        <w:tblW w:w="1018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354"/>
        <w:gridCol w:w="1277"/>
        <w:gridCol w:w="2554"/>
      </w:tblGrid>
      <w:tr w:rsidR="00A80C1F" w:rsidTr="00A80C1F">
        <w:tc>
          <w:tcPr>
            <w:tcW w:w="6350"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proofErr w:type="spellStart"/>
            <w:r>
              <w:rPr>
                <w:lang w:eastAsia="en-US"/>
              </w:rPr>
              <w:lastRenderedPageBreak/>
              <w:t>Арснукаева</w:t>
            </w:r>
            <w:proofErr w:type="spellEnd"/>
            <w:r>
              <w:rPr>
                <w:lang w:eastAsia="en-US"/>
              </w:rPr>
              <w:t xml:space="preserve"> </w:t>
            </w:r>
            <w:proofErr w:type="spellStart"/>
            <w:r>
              <w:rPr>
                <w:lang w:eastAsia="en-US"/>
              </w:rPr>
              <w:t>Марха</w:t>
            </w:r>
            <w:proofErr w:type="spellEnd"/>
            <w:r>
              <w:rPr>
                <w:lang w:eastAsia="en-US"/>
              </w:rPr>
              <w:t xml:space="preserve"> </w:t>
            </w:r>
            <w:proofErr w:type="spellStart"/>
            <w:r>
              <w:rPr>
                <w:lang w:eastAsia="en-US"/>
              </w:rPr>
              <w:t>Ахъядовна</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r>
              <w:rPr>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r>
              <w:rPr>
                <w:lang w:eastAsia="en-US"/>
              </w:rPr>
              <w:t>2</w:t>
            </w:r>
          </w:p>
        </w:tc>
      </w:tr>
      <w:tr w:rsidR="00A80C1F" w:rsidTr="00A80C1F">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Асуев</w:t>
            </w:r>
            <w:proofErr w:type="spellEnd"/>
            <w:r>
              <w:rPr>
                <w:lang w:eastAsia="en-US"/>
              </w:rPr>
              <w:t xml:space="preserve"> </w:t>
            </w:r>
            <w:proofErr w:type="spellStart"/>
            <w:r>
              <w:rPr>
                <w:lang w:eastAsia="en-US"/>
              </w:rPr>
              <w:t>Микаил</w:t>
            </w:r>
            <w:proofErr w:type="spellEnd"/>
            <w:r>
              <w:rPr>
                <w:lang w:eastAsia="en-US"/>
              </w:rPr>
              <w:t xml:space="preserve"> </w:t>
            </w:r>
            <w:proofErr w:type="spellStart"/>
            <w:r>
              <w:rPr>
                <w:lang w:eastAsia="en-US"/>
              </w:rPr>
              <w:t>Арсенович</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Ахъядов</w:t>
            </w:r>
            <w:proofErr w:type="spellEnd"/>
            <w:r>
              <w:rPr>
                <w:lang w:eastAsia="en-US"/>
              </w:rPr>
              <w:t xml:space="preserve"> </w:t>
            </w:r>
            <w:proofErr w:type="spellStart"/>
            <w:r>
              <w:rPr>
                <w:lang w:eastAsia="en-US"/>
              </w:rPr>
              <w:t>Сайфулла</w:t>
            </w:r>
            <w:proofErr w:type="spellEnd"/>
            <w:r>
              <w:rPr>
                <w:lang w:eastAsia="en-US"/>
              </w:rPr>
              <w:t xml:space="preserve"> Рустамович</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6350"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proofErr w:type="spellStart"/>
            <w:r>
              <w:rPr>
                <w:lang w:eastAsia="en-US"/>
              </w:rPr>
              <w:t>Дукаев</w:t>
            </w:r>
            <w:proofErr w:type="spellEnd"/>
            <w:r>
              <w:rPr>
                <w:lang w:eastAsia="en-US"/>
              </w:rPr>
              <w:t xml:space="preserve"> Дауд </w:t>
            </w:r>
            <w:proofErr w:type="spellStart"/>
            <w:r>
              <w:rPr>
                <w:lang w:eastAsia="en-US"/>
              </w:rPr>
              <w:t>Мусаевич</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r>
              <w:rPr>
                <w:lang w:eastAsia="en-US"/>
              </w:rPr>
              <w:t>15</w:t>
            </w:r>
          </w:p>
        </w:tc>
        <w:tc>
          <w:tcPr>
            <w:tcW w:w="2552"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r>
              <w:rPr>
                <w:lang w:eastAsia="en-US"/>
              </w:rPr>
              <w:t>4</w:t>
            </w:r>
          </w:p>
        </w:tc>
      </w:tr>
      <w:tr w:rsidR="00A80C1F" w:rsidTr="00A80C1F">
        <w:tc>
          <w:tcPr>
            <w:tcW w:w="6350"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proofErr w:type="spellStart"/>
            <w:r>
              <w:rPr>
                <w:lang w:eastAsia="en-US"/>
              </w:rPr>
              <w:t>Муцаева</w:t>
            </w:r>
            <w:proofErr w:type="spellEnd"/>
            <w:r>
              <w:rPr>
                <w:lang w:eastAsia="en-US"/>
              </w:rPr>
              <w:t xml:space="preserve"> </w:t>
            </w:r>
            <w:proofErr w:type="spellStart"/>
            <w:r>
              <w:rPr>
                <w:lang w:eastAsia="en-US"/>
              </w:rPr>
              <w:t>Айша</w:t>
            </w:r>
            <w:proofErr w:type="spellEnd"/>
            <w:r>
              <w:rPr>
                <w:lang w:eastAsia="en-US"/>
              </w:rPr>
              <w:t xml:space="preserve"> Рустамовна</w:t>
            </w:r>
          </w:p>
        </w:tc>
        <w:tc>
          <w:tcPr>
            <w:tcW w:w="1276"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r>
              <w:rPr>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r>
              <w:rPr>
                <w:lang w:eastAsia="en-US"/>
              </w:rPr>
              <w:t>2</w:t>
            </w:r>
          </w:p>
        </w:tc>
      </w:tr>
      <w:tr w:rsidR="00A80C1F" w:rsidTr="00A80C1F">
        <w:tc>
          <w:tcPr>
            <w:tcW w:w="6350"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proofErr w:type="spellStart"/>
            <w:r>
              <w:rPr>
                <w:lang w:eastAsia="en-US"/>
              </w:rPr>
              <w:t>Татаева</w:t>
            </w:r>
            <w:proofErr w:type="spellEnd"/>
            <w:r>
              <w:rPr>
                <w:lang w:eastAsia="en-US"/>
              </w:rPr>
              <w:t xml:space="preserve"> </w:t>
            </w:r>
            <w:proofErr w:type="spellStart"/>
            <w:r>
              <w:rPr>
                <w:lang w:eastAsia="en-US"/>
              </w:rPr>
              <w:t>Марха</w:t>
            </w:r>
            <w:proofErr w:type="spellEnd"/>
            <w:r>
              <w:rPr>
                <w:lang w:eastAsia="en-US"/>
              </w:rPr>
              <w:t xml:space="preserve"> </w:t>
            </w:r>
            <w:proofErr w:type="spellStart"/>
            <w:r>
              <w:rPr>
                <w:lang w:eastAsia="en-US"/>
              </w:rPr>
              <w:t>Бислановна</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r>
              <w:rPr>
                <w:lang w:eastAsia="en-US"/>
              </w:rPr>
              <w:t>12</w:t>
            </w:r>
          </w:p>
        </w:tc>
        <w:tc>
          <w:tcPr>
            <w:tcW w:w="2552"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r>
              <w:rPr>
                <w:lang w:eastAsia="en-US"/>
              </w:rPr>
              <w:t>3</w:t>
            </w:r>
          </w:p>
        </w:tc>
      </w:tr>
      <w:tr w:rsidR="00A80C1F" w:rsidTr="00A80C1F">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Хамлиева</w:t>
            </w:r>
            <w:proofErr w:type="spellEnd"/>
            <w:r>
              <w:rPr>
                <w:lang w:eastAsia="en-US"/>
              </w:rPr>
              <w:t xml:space="preserve"> Мата Лом-</w:t>
            </w:r>
            <w:proofErr w:type="spellStart"/>
            <w:r>
              <w:rPr>
                <w:lang w:eastAsia="en-US"/>
              </w:rPr>
              <w:t>Алиевна</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Хушпарова</w:t>
            </w:r>
            <w:proofErr w:type="spellEnd"/>
            <w:r>
              <w:rPr>
                <w:lang w:eastAsia="en-US"/>
              </w:rPr>
              <w:t xml:space="preserve"> </w:t>
            </w:r>
            <w:proofErr w:type="spellStart"/>
            <w:r>
              <w:rPr>
                <w:lang w:eastAsia="en-US"/>
              </w:rPr>
              <w:t>Ясмина</w:t>
            </w:r>
            <w:proofErr w:type="spellEnd"/>
            <w:r>
              <w:rPr>
                <w:lang w:eastAsia="en-US"/>
              </w:rPr>
              <w:t xml:space="preserve"> </w:t>
            </w:r>
            <w:proofErr w:type="spellStart"/>
            <w:r>
              <w:rPr>
                <w:lang w:eastAsia="en-US"/>
              </w:rPr>
              <w:t>Баудиевна</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15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4</w:t>
            </w:r>
          </w:p>
        </w:tc>
      </w:tr>
      <w:tr w:rsidR="00A80C1F" w:rsidTr="00A80C1F">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Шабаев</w:t>
            </w:r>
            <w:proofErr w:type="spellEnd"/>
            <w:r>
              <w:rPr>
                <w:lang w:eastAsia="en-US"/>
              </w:rPr>
              <w:t xml:space="preserve"> </w:t>
            </w:r>
            <w:proofErr w:type="spellStart"/>
            <w:r>
              <w:rPr>
                <w:lang w:eastAsia="en-US"/>
              </w:rPr>
              <w:t>Джабраил</w:t>
            </w:r>
            <w:proofErr w:type="spellEnd"/>
            <w:r>
              <w:rPr>
                <w:lang w:eastAsia="en-US"/>
              </w:rPr>
              <w:t xml:space="preserve"> </w:t>
            </w:r>
            <w:proofErr w:type="spellStart"/>
            <w:r>
              <w:rPr>
                <w:lang w:eastAsia="en-US"/>
              </w:rPr>
              <w:t>Асланович</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12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Шабаев</w:t>
            </w:r>
            <w:proofErr w:type="spellEnd"/>
            <w:r>
              <w:rPr>
                <w:lang w:eastAsia="en-US"/>
              </w:rPr>
              <w:t xml:space="preserve"> Сайд-Магомед Магомедович</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Шабаева</w:t>
            </w:r>
            <w:proofErr w:type="spellEnd"/>
            <w:r>
              <w:rPr>
                <w:lang w:eastAsia="en-US"/>
              </w:rPr>
              <w:t xml:space="preserve"> </w:t>
            </w:r>
            <w:proofErr w:type="spellStart"/>
            <w:r>
              <w:rPr>
                <w:lang w:eastAsia="en-US"/>
              </w:rPr>
              <w:t>Петимат</w:t>
            </w:r>
            <w:proofErr w:type="spellEnd"/>
            <w:r>
              <w:rPr>
                <w:lang w:eastAsia="en-US"/>
              </w:rPr>
              <w:t xml:space="preserve"> Магомедовна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2</w:t>
            </w:r>
          </w:p>
        </w:tc>
      </w:tr>
      <w:tr w:rsidR="00A80C1F" w:rsidTr="00A80C1F">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Эльмурзаев</w:t>
            </w:r>
            <w:proofErr w:type="spellEnd"/>
            <w:r>
              <w:rPr>
                <w:lang w:eastAsia="en-US"/>
              </w:rPr>
              <w:t xml:space="preserve"> Эмир Сайд-</w:t>
            </w:r>
            <w:proofErr w:type="spellStart"/>
            <w:r>
              <w:rPr>
                <w:lang w:eastAsia="en-US"/>
              </w:rPr>
              <w:t>Эминович</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15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4</w:t>
            </w:r>
          </w:p>
        </w:tc>
      </w:tr>
    </w:tbl>
    <w:p w:rsidR="00A80C1F" w:rsidRDefault="00A80C1F" w:rsidP="00A80C1F"/>
    <w:p w:rsidR="00A80C1F" w:rsidRDefault="00A80C1F" w:rsidP="00A80C1F">
      <w:r>
        <w:t xml:space="preserve">Выводы: </w:t>
      </w:r>
    </w:p>
    <w:p w:rsidR="00A80C1F" w:rsidRDefault="00A80C1F" w:rsidP="00A80C1F">
      <w:pPr>
        <w:rPr>
          <w:color w:val="000000"/>
        </w:rPr>
      </w:pPr>
      <w:r>
        <w:rPr>
          <w:color w:val="000000"/>
        </w:rPr>
        <w:t>Выявлены учащиеся, которые имеют низкие результаты успеваемости. Анализ результатов диагностических работ показал, что мало внимания уделяется систематизации знаний, их обобщению. Недостаточно ведется работа по выработке прочных вычислительных навыков, осознанного понимания смысла математических понятий, терминов, определений. По математике успеваемость составила 71 процентов, качество знаний – 18 процентов, средний балл – 2,7.</w:t>
      </w:r>
    </w:p>
    <w:p w:rsidR="00A80C1F" w:rsidRDefault="00A80C1F" w:rsidP="00A80C1F">
      <w:pPr>
        <w:rPr>
          <w:color w:val="000000"/>
        </w:rPr>
      </w:pPr>
    </w:p>
    <w:tbl>
      <w:tblPr>
        <w:tblStyle w:val="a9"/>
        <w:tblW w:w="0" w:type="auto"/>
        <w:tblInd w:w="0" w:type="dxa"/>
        <w:tblLayout w:type="fixed"/>
        <w:tblLook w:val="04A0" w:firstRow="1" w:lastRow="0" w:firstColumn="1" w:lastColumn="0" w:noHBand="0" w:noVBand="1"/>
      </w:tblPr>
      <w:tblGrid>
        <w:gridCol w:w="1635"/>
        <w:gridCol w:w="984"/>
        <w:gridCol w:w="1017"/>
        <w:gridCol w:w="992"/>
        <w:gridCol w:w="959"/>
        <w:gridCol w:w="1071"/>
        <w:gridCol w:w="1134"/>
        <w:gridCol w:w="992"/>
        <w:gridCol w:w="992"/>
      </w:tblGrid>
      <w:tr w:rsidR="00A80C1F" w:rsidTr="00A80C1F">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Отметка</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2</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5</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roofErr w:type="spellStart"/>
            <w:r>
              <w:t>Усп</w:t>
            </w:r>
            <w:proofErr w:type="spellEnd"/>
            <w: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roofErr w:type="spellStart"/>
            <w:r>
              <w:t>Кач</w:t>
            </w:r>
            <w:proofErr w:type="spellEnd"/>
            <w:r>
              <w:t>. знаний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СОУ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Ср. балл</w:t>
            </w:r>
          </w:p>
        </w:tc>
      </w:tr>
      <w:tr w:rsidR="00A80C1F" w:rsidTr="00A80C1F">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Количество обучающихся</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10</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6</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0</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32,7%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2,7%</w:t>
            </w:r>
          </w:p>
        </w:tc>
      </w:tr>
    </w:tbl>
    <w:p w:rsidR="00A80C1F" w:rsidRDefault="00A80C1F" w:rsidP="00A80C1F">
      <w:pPr>
        <w:rPr>
          <w:color w:val="000000"/>
        </w:rPr>
      </w:pPr>
    </w:p>
    <w:p w:rsidR="00A80C1F" w:rsidRDefault="00A80C1F" w:rsidP="00A80C1F">
      <w:pPr>
        <w:rPr>
          <w:u w:val="single"/>
        </w:rPr>
      </w:pPr>
      <w:r>
        <w:rPr>
          <w:u w:val="single"/>
        </w:rPr>
        <w:t>Обществознание – 16.01.2024</w:t>
      </w:r>
    </w:p>
    <w:tbl>
      <w:tblPr>
        <w:tblW w:w="0" w:type="auto"/>
        <w:tblInd w:w="-1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558"/>
        <w:gridCol w:w="1417"/>
        <w:gridCol w:w="1389"/>
      </w:tblGrid>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Адамова </w:t>
            </w:r>
            <w:proofErr w:type="spellStart"/>
            <w:r>
              <w:rPr>
                <w:color w:val="000000"/>
                <w:lang w:eastAsia="en-US"/>
              </w:rPr>
              <w:t>Лайла</w:t>
            </w:r>
            <w:proofErr w:type="spellEnd"/>
            <w:r>
              <w:rPr>
                <w:color w:val="000000"/>
                <w:lang w:eastAsia="en-US"/>
              </w:rPr>
              <w:t xml:space="preserve"> С-</w:t>
            </w:r>
            <w:proofErr w:type="spellStart"/>
            <w:r>
              <w:rPr>
                <w:color w:val="000000"/>
                <w:lang w:eastAsia="en-US"/>
              </w:rPr>
              <w:t>Хасановна</w:t>
            </w:r>
            <w:proofErr w:type="spellEnd"/>
            <w:r>
              <w:rPr>
                <w:color w:val="000000"/>
                <w:lang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10 б </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3 </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Ахмадова</w:t>
            </w:r>
            <w:proofErr w:type="spellEnd"/>
            <w:r>
              <w:rPr>
                <w:color w:val="000000"/>
                <w:lang w:eastAsia="en-US"/>
              </w:rPr>
              <w:t xml:space="preserve"> </w:t>
            </w:r>
            <w:proofErr w:type="spellStart"/>
            <w:r>
              <w:rPr>
                <w:color w:val="000000"/>
                <w:lang w:eastAsia="en-US"/>
              </w:rPr>
              <w:t>Раяна</w:t>
            </w:r>
            <w:proofErr w:type="spellEnd"/>
            <w:r>
              <w:rPr>
                <w:color w:val="000000"/>
                <w:lang w:eastAsia="en-US"/>
              </w:rPr>
              <w:t xml:space="preserve"> </w:t>
            </w:r>
            <w:proofErr w:type="spellStart"/>
            <w:r>
              <w:rPr>
                <w:color w:val="000000"/>
                <w:lang w:eastAsia="en-US"/>
              </w:rPr>
              <w:t>Усамовна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15 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4</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Ахъядов</w:t>
            </w:r>
            <w:proofErr w:type="spellEnd"/>
            <w:r>
              <w:rPr>
                <w:color w:val="000000"/>
                <w:lang w:eastAsia="en-US"/>
              </w:rPr>
              <w:t xml:space="preserve"> Лом-Али </w:t>
            </w:r>
            <w:proofErr w:type="spellStart"/>
            <w:r>
              <w:rPr>
                <w:color w:val="000000"/>
                <w:lang w:eastAsia="en-US"/>
              </w:rPr>
              <w:t>Бекханович</w:t>
            </w:r>
            <w:proofErr w:type="spellEnd"/>
            <w:r>
              <w:rPr>
                <w:color w:val="000000"/>
                <w:lang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7б </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2</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Гасуханова</w:t>
            </w:r>
            <w:proofErr w:type="spellEnd"/>
            <w:r>
              <w:rPr>
                <w:color w:val="000000"/>
                <w:lang w:eastAsia="en-US"/>
              </w:rPr>
              <w:t xml:space="preserve"> </w:t>
            </w:r>
            <w:proofErr w:type="spellStart"/>
            <w:r>
              <w:rPr>
                <w:color w:val="000000"/>
                <w:lang w:eastAsia="en-US"/>
              </w:rPr>
              <w:t>Эниса</w:t>
            </w:r>
            <w:proofErr w:type="spellEnd"/>
            <w:r>
              <w:rPr>
                <w:color w:val="000000"/>
                <w:lang w:eastAsia="en-US"/>
              </w:rPr>
              <w:t xml:space="preserve"> </w:t>
            </w:r>
            <w:proofErr w:type="spellStart"/>
            <w:r>
              <w:rPr>
                <w:color w:val="000000"/>
                <w:lang w:eastAsia="en-US"/>
              </w:rPr>
              <w:t>Арбиевна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10б </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Гериханов</w:t>
            </w:r>
            <w:proofErr w:type="spellEnd"/>
            <w:r>
              <w:rPr>
                <w:color w:val="000000"/>
                <w:lang w:eastAsia="en-US"/>
              </w:rPr>
              <w:t xml:space="preserve"> </w:t>
            </w:r>
            <w:proofErr w:type="spellStart"/>
            <w:r>
              <w:rPr>
                <w:color w:val="000000"/>
                <w:lang w:eastAsia="en-US"/>
              </w:rPr>
              <w:t>Хамзат</w:t>
            </w:r>
            <w:proofErr w:type="spellEnd"/>
            <w:r>
              <w:rPr>
                <w:color w:val="000000"/>
                <w:lang w:eastAsia="en-US"/>
              </w:rPr>
              <w:t xml:space="preserve"> </w:t>
            </w:r>
            <w:proofErr w:type="spellStart"/>
            <w:r>
              <w:rPr>
                <w:color w:val="000000"/>
                <w:lang w:eastAsia="en-US"/>
              </w:rPr>
              <w:t>Баудинович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Дадахаева</w:t>
            </w:r>
            <w:proofErr w:type="spellEnd"/>
            <w:r>
              <w:rPr>
                <w:color w:val="000000"/>
                <w:lang w:eastAsia="en-US"/>
              </w:rPr>
              <w:t xml:space="preserve"> </w:t>
            </w:r>
            <w:proofErr w:type="spellStart"/>
            <w:r>
              <w:rPr>
                <w:color w:val="000000"/>
                <w:lang w:eastAsia="en-US"/>
              </w:rPr>
              <w:t>Макка</w:t>
            </w:r>
            <w:proofErr w:type="spellEnd"/>
            <w:r>
              <w:rPr>
                <w:color w:val="000000"/>
                <w:lang w:eastAsia="en-US"/>
              </w:rPr>
              <w:t xml:space="preserve"> Магомедовна</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lastRenderedPageBreak/>
              <w:t>Дидаев</w:t>
            </w:r>
            <w:proofErr w:type="spellEnd"/>
            <w:r>
              <w:rPr>
                <w:color w:val="000000"/>
                <w:lang w:eastAsia="en-US"/>
              </w:rPr>
              <w:t xml:space="preserve"> Дени </w:t>
            </w:r>
            <w:proofErr w:type="spellStart"/>
            <w:r>
              <w:rPr>
                <w:color w:val="000000"/>
                <w:lang w:eastAsia="en-US"/>
              </w:rPr>
              <w:t>Хасанович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lang w:eastAsia="en-US"/>
              </w:rPr>
              <w:t>Дугаев</w:t>
            </w:r>
            <w:proofErr w:type="spellEnd"/>
            <w:r>
              <w:rPr>
                <w:lang w:eastAsia="en-US"/>
              </w:rPr>
              <w:t xml:space="preserve"> Адам </w:t>
            </w:r>
            <w:proofErr w:type="spellStart"/>
            <w:r>
              <w:rPr>
                <w:lang w:eastAsia="en-US"/>
              </w:rPr>
              <w:t>Муслимович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9б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Магомадова</w:t>
            </w:r>
            <w:proofErr w:type="spellEnd"/>
            <w:r>
              <w:rPr>
                <w:color w:val="000000"/>
                <w:lang w:eastAsia="en-US"/>
              </w:rPr>
              <w:t xml:space="preserve"> </w:t>
            </w:r>
            <w:proofErr w:type="spellStart"/>
            <w:r>
              <w:rPr>
                <w:color w:val="000000"/>
                <w:lang w:eastAsia="en-US"/>
              </w:rPr>
              <w:t>Хава</w:t>
            </w:r>
            <w:proofErr w:type="spellEnd"/>
            <w:r>
              <w:rPr>
                <w:color w:val="000000"/>
                <w:lang w:eastAsia="en-US"/>
              </w:rPr>
              <w:t xml:space="preserve"> </w:t>
            </w:r>
            <w:proofErr w:type="spellStart"/>
            <w:r>
              <w:rPr>
                <w:color w:val="000000"/>
                <w:lang w:eastAsia="en-US"/>
              </w:rPr>
              <w:t>Ахмедовна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9б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Мурдалов</w:t>
            </w:r>
            <w:proofErr w:type="spellEnd"/>
            <w:r>
              <w:rPr>
                <w:color w:val="000000"/>
                <w:lang w:eastAsia="en-US"/>
              </w:rPr>
              <w:t xml:space="preserve"> Абдулла </w:t>
            </w:r>
            <w:proofErr w:type="spellStart"/>
            <w:r>
              <w:rPr>
                <w:color w:val="000000"/>
                <w:lang w:eastAsia="en-US"/>
              </w:rPr>
              <w:t>Ильясович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5б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2</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Нингаев</w:t>
            </w:r>
            <w:proofErr w:type="spellEnd"/>
            <w:r>
              <w:rPr>
                <w:color w:val="000000"/>
                <w:lang w:eastAsia="en-US"/>
              </w:rPr>
              <w:t xml:space="preserve"> </w:t>
            </w:r>
            <w:proofErr w:type="spellStart"/>
            <w:r>
              <w:rPr>
                <w:color w:val="000000"/>
                <w:lang w:eastAsia="en-US"/>
              </w:rPr>
              <w:t>Амерхан</w:t>
            </w:r>
            <w:proofErr w:type="spellEnd"/>
            <w:r>
              <w:rPr>
                <w:color w:val="000000"/>
                <w:lang w:eastAsia="en-US"/>
              </w:rPr>
              <w:t xml:space="preserve"> </w:t>
            </w:r>
            <w:proofErr w:type="spellStart"/>
            <w:r>
              <w:rPr>
                <w:color w:val="000000"/>
                <w:lang w:eastAsia="en-US"/>
              </w:rPr>
              <w:t>Хусейнович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10б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Сугаипова</w:t>
            </w:r>
            <w:proofErr w:type="spellEnd"/>
            <w:r>
              <w:rPr>
                <w:color w:val="000000"/>
                <w:lang w:eastAsia="en-US"/>
              </w:rPr>
              <w:t xml:space="preserve"> </w:t>
            </w:r>
            <w:proofErr w:type="spellStart"/>
            <w:r>
              <w:rPr>
                <w:color w:val="000000"/>
                <w:lang w:eastAsia="en-US"/>
              </w:rPr>
              <w:t>Максалина</w:t>
            </w:r>
            <w:proofErr w:type="spellEnd"/>
            <w:r>
              <w:rPr>
                <w:color w:val="000000"/>
                <w:lang w:eastAsia="en-US"/>
              </w:rPr>
              <w:t xml:space="preserve"> </w:t>
            </w:r>
            <w:proofErr w:type="spellStart"/>
            <w:r>
              <w:rPr>
                <w:color w:val="000000"/>
                <w:lang w:eastAsia="en-US"/>
              </w:rPr>
              <w:t>Алиевна</w:t>
            </w:r>
            <w:proofErr w:type="spellEnd"/>
            <w:r>
              <w:rPr>
                <w:color w:val="000000"/>
                <w:lang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4б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2</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Сайтаев</w:t>
            </w:r>
            <w:proofErr w:type="spellEnd"/>
            <w:r>
              <w:rPr>
                <w:color w:val="000000"/>
                <w:lang w:eastAsia="en-US"/>
              </w:rPr>
              <w:t xml:space="preserve"> Али </w:t>
            </w:r>
            <w:proofErr w:type="spellStart"/>
            <w:r>
              <w:rPr>
                <w:color w:val="000000"/>
                <w:lang w:eastAsia="en-US"/>
              </w:rPr>
              <w:t>Арбиевич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7б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2</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Тасуева</w:t>
            </w:r>
            <w:proofErr w:type="spellEnd"/>
            <w:r>
              <w:rPr>
                <w:color w:val="000000"/>
                <w:lang w:eastAsia="en-US"/>
              </w:rPr>
              <w:t xml:space="preserve"> Медина Руслановна</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15б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4</w:t>
            </w:r>
          </w:p>
        </w:tc>
      </w:tr>
      <w:tr w:rsidR="00A80C1F" w:rsidTr="00A80C1F">
        <w:trPr>
          <w:trHeight w:val="338"/>
        </w:trPr>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Тепсуркаева</w:t>
            </w:r>
            <w:proofErr w:type="spellEnd"/>
            <w:r>
              <w:rPr>
                <w:color w:val="000000"/>
                <w:lang w:eastAsia="en-US"/>
              </w:rPr>
              <w:t xml:space="preserve"> </w:t>
            </w:r>
            <w:proofErr w:type="spellStart"/>
            <w:r>
              <w:rPr>
                <w:color w:val="000000"/>
                <w:lang w:eastAsia="en-US"/>
              </w:rPr>
              <w:t>Танзила</w:t>
            </w:r>
            <w:proofErr w:type="spellEnd"/>
            <w:r>
              <w:rPr>
                <w:color w:val="000000"/>
                <w:lang w:eastAsia="en-US"/>
              </w:rPr>
              <w:t xml:space="preserve"> </w:t>
            </w:r>
            <w:proofErr w:type="spellStart"/>
            <w:r>
              <w:rPr>
                <w:color w:val="000000"/>
                <w:lang w:eastAsia="en-US"/>
              </w:rPr>
              <w:t>Асланбековна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12б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Тасуева</w:t>
            </w:r>
            <w:proofErr w:type="spellEnd"/>
            <w:r>
              <w:rPr>
                <w:color w:val="000000"/>
                <w:lang w:eastAsia="en-US"/>
              </w:rPr>
              <w:t xml:space="preserve"> Фарида </w:t>
            </w:r>
            <w:proofErr w:type="spellStart"/>
            <w:r>
              <w:rPr>
                <w:color w:val="000000"/>
                <w:lang w:eastAsia="en-US"/>
              </w:rPr>
              <w:t>Арбиевна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10б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Умарова</w:t>
            </w:r>
            <w:proofErr w:type="spellEnd"/>
            <w:r>
              <w:rPr>
                <w:color w:val="000000"/>
                <w:lang w:eastAsia="en-US"/>
              </w:rPr>
              <w:t xml:space="preserve"> </w:t>
            </w:r>
            <w:proofErr w:type="spellStart"/>
            <w:r>
              <w:rPr>
                <w:color w:val="000000"/>
                <w:lang w:eastAsia="en-US"/>
              </w:rPr>
              <w:t>Ясмина</w:t>
            </w:r>
            <w:proofErr w:type="spellEnd"/>
            <w:r>
              <w:rPr>
                <w:color w:val="000000"/>
                <w:lang w:eastAsia="en-US"/>
              </w:rPr>
              <w:t xml:space="preserve"> Исаевна</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Хамзаева</w:t>
            </w:r>
            <w:proofErr w:type="spellEnd"/>
            <w:r>
              <w:rPr>
                <w:color w:val="000000"/>
                <w:lang w:eastAsia="en-US"/>
              </w:rPr>
              <w:t xml:space="preserve"> </w:t>
            </w:r>
            <w:proofErr w:type="spellStart"/>
            <w:r>
              <w:rPr>
                <w:color w:val="000000"/>
                <w:lang w:eastAsia="en-US"/>
              </w:rPr>
              <w:t>Айшат</w:t>
            </w:r>
            <w:proofErr w:type="spellEnd"/>
            <w:r>
              <w:rPr>
                <w:color w:val="000000"/>
                <w:lang w:eastAsia="en-US"/>
              </w:rPr>
              <w:t xml:space="preserve"> Л-</w:t>
            </w:r>
            <w:proofErr w:type="spellStart"/>
            <w:r>
              <w:rPr>
                <w:color w:val="000000"/>
                <w:lang w:eastAsia="en-US"/>
              </w:rPr>
              <w:t>Алиевна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12б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Хаджимурадов</w:t>
            </w:r>
            <w:proofErr w:type="spellEnd"/>
            <w:r>
              <w:rPr>
                <w:color w:val="000000"/>
                <w:lang w:eastAsia="en-US"/>
              </w:rPr>
              <w:t xml:space="preserve"> Рамзан Тимурович </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12б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Хацаев</w:t>
            </w:r>
            <w:proofErr w:type="spellEnd"/>
            <w:r>
              <w:rPr>
                <w:color w:val="000000"/>
                <w:lang w:eastAsia="en-US"/>
              </w:rPr>
              <w:t xml:space="preserve"> Мухаммад-Амин </w:t>
            </w:r>
            <w:proofErr w:type="spellStart"/>
            <w:r>
              <w:rPr>
                <w:color w:val="000000"/>
                <w:lang w:eastAsia="en-US"/>
              </w:rPr>
              <w:t>Сайпудинович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9б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Хасуев</w:t>
            </w:r>
            <w:proofErr w:type="spellEnd"/>
            <w:r>
              <w:rPr>
                <w:color w:val="000000"/>
                <w:lang w:eastAsia="en-US"/>
              </w:rPr>
              <w:t xml:space="preserve"> Исмаил Русланович </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rPr>
          <w:trHeight w:val="255"/>
        </w:trPr>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Шамсаев</w:t>
            </w:r>
            <w:proofErr w:type="spellEnd"/>
            <w:r>
              <w:rPr>
                <w:color w:val="000000"/>
                <w:lang w:eastAsia="en-US"/>
              </w:rPr>
              <w:t xml:space="preserve"> </w:t>
            </w:r>
            <w:proofErr w:type="spellStart"/>
            <w:r>
              <w:rPr>
                <w:color w:val="000000"/>
                <w:lang w:eastAsia="en-US"/>
              </w:rPr>
              <w:t>Юсуп</w:t>
            </w:r>
            <w:proofErr w:type="spellEnd"/>
            <w:r>
              <w:rPr>
                <w:color w:val="000000"/>
                <w:lang w:eastAsia="en-US"/>
              </w:rPr>
              <w:t xml:space="preserve"> Исаевич</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9б</w:t>
            </w:r>
          </w:p>
        </w:tc>
        <w:tc>
          <w:tcPr>
            <w:tcW w:w="1389"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bl>
    <w:p w:rsidR="00A80C1F" w:rsidRDefault="00A80C1F" w:rsidP="00A80C1F">
      <w:pPr>
        <w:rPr>
          <w:b/>
          <w:bCs/>
        </w:rPr>
      </w:pPr>
    </w:p>
    <w:tbl>
      <w:tblPr>
        <w:tblW w:w="0" w:type="auto"/>
        <w:tblInd w:w="-15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529"/>
        <w:gridCol w:w="1417"/>
        <w:gridCol w:w="1276"/>
      </w:tblGrid>
      <w:tr w:rsidR="00A80C1F" w:rsidTr="00A80C1F">
        <w:trPr>
          <w:trHeight w:val="292"/>
        </w:trPr>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Бадалова</w:t>
            </w:r>
            <w:proofErr w:type="spellEnd"/>
            <w:r>
              <w:rPr>
                <w:lang w:eastAsia="en-US"/>
              </w:rPr>
              <w:t xml:space="preserve"> </w:t>
            </w:r>
            <w:proofErr w:type="spellStart"/>
            <w:r>
              <w:rPr>
                <w:lang w:eastAsia="en-US"/>
              </w:rPr>
              <w:t>Айша</w:t>
            </w:r>
            <w:proofErr w:type="spellEnd"/>
            <w:r>
              <w:rPr>
                <w:lang w:eastAsia="en-US"/>
              </w:rPr>
              <w:t xml:space="preserve"> Сайд-Магомедовна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4</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2</w:t>
            </w:r>
          </w:p>
        </w:tc>
      </w:tr>
      <w:tr w:rsidR="00A80C1F" w:rsidTr="00A80C1F">
        <w:trPr>
          <w:trHeight w:val="58"/>
        </w:trPr>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Бацуева</w:t>
            </w:r>
            <w:proofErr w:type="spellEnd"/>
            <w:r>
              <w:rPr>
                <w:lang w:eastAsia="en-US"/>
              </w:rPr>
              <w:t xml:space="preserve"> </w:t>
            </w:r>
            <w:proofErr w:type="spellStart"/>
            <w:r>
              <w:rPr>
                <w:lang w:eastAsia="en-US"/>
              </w:rPr>
              <w:t>Петимат</w:t>
            </w:r>
            <w:proofErr w:type="spellEnd"/>
            <w:r>
              <w:rPr>
                <w:lang w:eastAsia="en-US"/>
              </w:rPr>
              <w:t xml:space="preserve"> Магомедовна</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14</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4</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Бацуева</w:t>
            </w:r>
            <w:proofErr w:type="spellEnd"/>
            <w:r>
              <w:rPr>
                <w:lang w:eastAsia="en-US"/>
              </w:rPr>
              <w:t xml:space="preserve"> </w:t>
            </w:r>
            <w:proofErr w:type="spellStart"/>
            <w:r>
              <w:rPr>
                <w:lang w:eastAsia="en-US"/>
              </w:rPr>
              <w:t>Раяна</w:t>
            </w:r>
            <w:proofErr w:type="spellEnd"/>
            <w:r>
              <w:rPr>
                <w:lang w:eastAsia="en-US"/>
              </w:rPr>
              <w:t xml:space="preserve"> </w:t>
            </w:r>
            <w:proofErr w:type="spellStart"/>
            <w:r>
              <w:rPr>
                <w:lang w:eastAsia="en-US"/>
              </w:rPr>
              <w:t>Салавдиевна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Гузаев</w:t>
            </w:r>
            <w:proofErr w:type="spellEnd"/>
            <w:r>
              <w:rPr>
                <w:lang w:eastAsia="en-US"/>
              </w:rPr>
              <w:t xml:space="preserve"> </w:t>
            </w:r>
            <w:proofErr w:type="spellStart"/>
            <w:r>
              <w:rPr>
                <w:lang w:eastAsia="en-US"/>
              </w:rPr>
              <w:t>Билал</w:t>
            </w:r>
            <w:proofErr w:type="spellEnd"/>
            <w:r>
              <w:rPr>
                <w:lang w:eastAsia="en-US"/>
              </w:rPr>
              <w:t xml:space="preserve"> </w:t>
            </w:r>
            <w:proofErr w:type="spellStart"/>
            <w:r>
              <w:rPr>
                <w:lang w:eastAsia="en-US"/>
              </w:rPr>
              <w:t>Дук-Вахаевич</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Джамулаев</w:t>
            </w:r>
            <w:proofErr w:type="spellEnd"/>
            <w:r>
              <w:rPr>
                <w:lang w:eastAsia="en-US"/>
              </w:rPr>
              <w:t xml:space="preserve"> </w:t>
            </w:r>
            <w:proofErr w:type="spellStart"/>
            <w:r>
              <w:rPr>
                <w:lang w:eastAsia="en-US"/>
              </w:rPr>
              <w:t>Идрис</w:t>
            </w:r>
            <w:proofErr w:type="spellEnd"/>
            <w:r>
              <w:rPr>
                <w:lang w:eastAsia="en-US"/>
              </w:rPr>
              <w:t xml:space="preserve"> </w:t>
            </w:r>
            <w:proofErr w:type="spellStart"/>
            <w:r>
              <w:rPr>
                <w:lang w:eastAsia="en-US"/>
              </w:rPr>
              <w:t>Хизирович</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9</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Исмаилов Рамзан Рустамович</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Исмаилова</w:t>
            </w:r>
            <w:proofErr w:type="spellEnd"/>
            <w:r>
              <w:rPr>
                <w:lang w:eastAsia="en-US"/>
              </w:rPr>
              <w:t xml:space="preserve"> </w:t>
            </w:r>
            <w:proofErr w:type="spellStart"/>
            <w:r>
              <w:rPr>
                <w:lang w:eastAsia="en-US"/>
              </w:rPr>
              <w:t>Макка</w:t>
            </w:r>
            <w:proofErr w:type="spellEnd"/>
            <w:r>
              <w:rPr>
                <w:lang w:eastAsia="en-US"/>
              </w:rPr>
              <w:t xml:space="preserve"> </w:t>
            </w:r>
            <w:proofErr w:type="spellStart"/>
            <w:r>
              <w:rPr>
                <w:lang w:eastAsia="en-US"/>
              </w:rPr>
              <w:t>Ахмедовна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Молаева</w:t>
            </w:r>
            <w:proofErr w:type="spellEnd"/>
            <w:r>
              <w:rPr>
                <w:lang w:eastAsia="en-US"/>
              </w:rPr>
              <w:t xml:space="preserve"> </w:t>
            </w:r>
            <w:proofErr w:type="spellStart"/>
            <w:r>
              <w:rPr>
                <w:lang w:eastAsia="en-US"/>
              </w:rPr>
              <w:t>Хава</w:t>
            </w:r>
            <w:proofErr w:type="spellEnd"/>
            <w:r>
              <w:rPr>
                <w:lang w:eastAsia="en-US"/>
              </w:rPr>
              <w:t xml:space="preserve"> </w:t>
            </w:r>
            <w:proofErr w:type="spellStart"/>
            <w:r>
              <w:rPr>
                <w:lang w:eastAsia="en-US"/>
              </w:rPr>
              <w:t>Хасановна</w:t>
            </w:r>
            <w:proofErr w:type="spellEnd"/>
            <w:r>
              <w:rPr>
                <w:lang w:eastAsia="en-US"/>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Оздемиров</w:t>
            </w:r>
            <w:proofErr w:type="spellEnd"/>
            <w:r>
              <w:rPr>
                <w:lang w:eastAsia="en-US"/>
              </w:rPr>
              <w:t xml:space="preserve"> </w:t>
            </w:r>
            <w:proofErr w:type="spellStart"/>
            <w:r>
              <w:rPr>
                <w:lang w:eastAsia="en-US"/>
              </w:rPr>
              <w:t>Байсангур</w:t>
            </w:r>
            <w:proofErr w:type="spellEnd"/>
            <w:r>
              <w:rPr>
                <w:lang w:eastAsia="en-US"/>
              </w:rPr>
              <w:t xml:space="preserve"> Адамович</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6</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2</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Салаханова</w:t>
            </w:r>
            <w:proofErr w:type="spellEnd"/>
            <w:r>
              <w:rPr>
                <w:lang w:eastAsia="en-US"/>
              </w:rPr>
              <w:t xml:space="preserve"> Сабина </w:t>
            </w:r>
            <w:proofErr w:type="spellStart"/>
            <w:r>
              <w:rPr>
                <w:lang w:eastAsia="en-US"/>
              </w:rPr>
              <w:t>Хароновна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Талхигова</w:t>
            </w:r>
            <w:proofErr w:type="spellEnd"/>
            <w:r>
              <w:rPr>
                <w:lang w:eastAsia="en-US"/>
              </w:rPr>
              <w:t xml:space="preserve"> </w:t>
            </w:r>
            <w:proofErr w:type="spellStart"/>
            <w:r>
              <w:rPr>
                <w:lang w:eastAsia="en-US"/>
              </w:rPr>
              <w:t>Билкис</w:t>
            </w:r>
            <w:proofErr w:type="spellEnd"/>
            <w:r>
              <w:rPr>
                <w:lang w:eastAsia="en-US"/>
              </w:rPr>
              <w:t xml:space="preserve"> </w:t>
            </w:r>
            <w:proofErr w:type="spellStart"/>
            <w:r>
              <w:rPr>
                <w:lang w:eastAsia="en-US"/>
              </w:rPr>
              <w:t>Ибрагимовна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Тасуев</w:t>
            </w:r>
            <w:proofErr w:type="spellEnd"/>
            <w:r>
              <w:rPr>
                <w:lang w:eastAsia="en-US"/>
              </w:rPr>
              <w:t xml:space="preserve"> </w:t>
            </w:r>
            <w:proofErr w:type="spellStart"/>
            <w:r>
              <w:rPr>
                <w:lang w:eastAsia="en-US"/>
              </w:rPr>
              <w:t>Асхаб</w:t>
            </w:r>
            <w:proofErr w:type="spellEnd"/>
            <w:r>
              <w:rPr>
                <w:lang w:eastAsia="en-US"/>
              </w:rPr>
              <w:t xml:space="preserve"> </w:t>
            </w:r>
            <w:proofErr w:type="spellStart"/>
            <w:r>
              <w:rPr>
                <w:lang w:eastAsia="en-US"/>
              </w:rPr>
              <w:t>Халидович</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6</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2</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Тарамова</w:t>
            </w:r>
            <w:proofErr w:type="spellEnd"/>
            <w:r>
              <w:rPr>
                <w:lang w:eastAsia="en-US"/>
              </w:rPr>
              <w:t xml:space="preserve"> Амина </w:t>
            </w:r>
            <w:proofErr w:type="spellStart"/>
            <w:r>
              <w:rPr>
                <w:lang w:eastAsia="en-US"/>
              </w:rPr>
              <w:t>Ахмедовна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9</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lastRenderedPageBreak/>
              <w:t>Удаев</w:t>
            </w:r>
            <w:proofErr w:type="spellEnd"/>
            <w:r>
              <w:rPr>
                <w:lang w:eastAsia="en-US"/>
              </w:rPr>
              <w:t xml:space="preserve"> </w:t>
            </w:r>
            <w:proofErr w:type="spellStart"/>
            <w:r>
              <w:rPr>
                <w:lang w:eastAsia="en-US"/>
              </w:rPr>
              <w:t>Сайфулла</w:t>
            </w:r>
            <w:proofErr w:type="spellEnd"/>
            <w:r>
              <w:rPr>
                <w:lang w:eastAsia="en-US"/>
              </w:rPr>
              <w:t xml:space="preserve"> Исаевич</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12</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4</w:t>
            </w:r>
          </w:p>
        </w:tc>
      </w:tr>
    </w:tbl>
    <w:p w:rsidR="00A80C1F" w:rsidRDefault="00A80C1F" w:rsidP="00A80C1F"/>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1559"/>
        <w:gridCol w:w="1247"/>
      </w:tblGrid>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Ахмаев</w:t>
            </w:r>
            <w:proofErr w:type="spellEnd"/>
            <w:r>
              <w:rPr>
                <w:lang w:eastAsia="en-US"/>
              </w:rPr>
              <w:t xml:space="preserve"> </w:t>
            </w:r>
            <w:proofErr w:type="spellStart"/>
            <w:r>
              <w:rPr>
                <w:lang w:eastAsia="en-US"/>
              </w:rPr>
              <w:t>Абубакар</w:t>
            </w:r>
            <w:proofErr w:type="spellEnd"/>
            <w:r>
              <w:rPr>
                <w:lang w:eastAsia="en-US"/>
              </w:rPr>
              <w:t xml:space="preserve"> Магомедович </w:t>
            </w:r>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Ахмаева</w:t>
            </w:r>
            <w:proofErr w:type="spellEnd"/>
            <w:r>
              <w:rPr>
                <w:lang w:eastAsia="en-US"/>
              </w:rPr>
              <w:t xml:space="preserve"> </w:t>
            </w:r>
            <w:proofErr w:type="spellStart"/>
            <w:r>
              <w:rPr>
                <w:lang w:eastAsia="en-US"/>
              </w:rPr>
              <w:t>Хава</w:t>
            </w:r>
            <w:proofErr w:type="spellEnd"/>
            <w:r>
              <w:rPr>
                <w:lang w:eastAsia="en-US"/>
              </w:rPr>
              <w:t xml:space="preserve"> </w:t>
            </w:r>
            <w:proofErr w:type="spellStart"/>
            <w:r>
              <w:rPr>
                <w:lang w:eastAsia="en-US"/>
              </w:rPr>
              <w:t>Хусейновна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Висаитова</w:t>
            </w:r>
            <w:proofErr w:type="spellEnd"/>
            <w:r>
              <w:rPr>
                <w:lang w:eastAsia="en-US"/>
              </w:rPr>
              <w:t xml:space="preserve"> </w:t>
            </w:r>
            <w:proofErr w:type="spellStart"/>
            <w:r>
              <w:rPr>
                <w:lang w:eastAsia="en-US"/>
              </w:rPr>
              <w:t>Макка</w:t>
            </w:r>
            <w:proofErr w:type="spellEnd"/>
            <w:r>
              <w:rPr>
                <w:lang w:eastAsia="en-US"/>
              </w:rPr>
              <w:t xml:space="preserve"> </w:t>
            </w:r>
            <w:proofErr w:type="spellStart"/>
            <w:r>
              <w:rPr>
                <w:lang w:eastAsia="en-US"/>
              </w:rPr>
              <w:t>Шараниевна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9</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Джабаев</w:t>
            </w:r>
            <w:proofErr w:type="spellEnd"/>
            <w:r>
              <w:rPr>
                <w:lang w:eastAsia="en-US"/>
              </w:rPr>
              <w:t xml:space="preserve"> Ахмед Магомедович</w:t>
            </w:r>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9</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Дугаев</w:t>
            </w:r>
            <w:proofErr w:type="spellEnd"/>
            <w:r>
              <w:rPr>
                <w:lang w:eastAsia="en-US"/>
              </w:rPr>
              <w:t xml:space="preserve"> Рамзан </w:t>
            </w:r>
            <w:proofErr w:type="spellStart"/>
            <w:r>
              <w:rPr>
                <w:lang w:eastAsia="en-US"/>
              </w:rPr>
              <w:t>Дуквахаевич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Заурбеков</w:t>
            </w:r>
            <w:proofErr w:type="spellEnd"/>
            <w:r>
              <w:rPr>
                <w:lang w:eastAsia="en-US"/>
              </w:rPr>
              <w:t xml:space="preserve"> </w:t>
            </w:r>
            <w:proofErr w:type="spellStart"/>
            <w:r>
              <w:rPr>
                <w:lang w:eastAsia="en-US"/>
              </w:rPr>
              <w:t>Турпал</w:t>
            </w:r>
            <w:proofErr w:type="spellEnd"/>
            <w:r>
              <w:rPr>
                <w:lang w:eastAsia="en-US"/>
              </w:rPr>
              <w:t xml:space="preserve"> </w:t>
            </w:r>
            <w:proofErr w:type="spellStart"/>
            <w:r>
              <w:rPr>
                <w:lang w:eastAsia="en-US"/>
              </w:rPr>
              <w:t>Юсупович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10</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Зинаев</w:t>
            </w:r>
            <w:proofErr w:type="spellEnd"/>
            <w:r>
              <w:rPr>
                <w:lang w:eastAsia="en-US"/>
              </w:rPr>
              <w:t xml:space="preserve"> </w:t>
            </w:r>
            <w:proofErr w:type="spellStart"/>
            <w:r>
              <w:rPr>
                <w:lang w:eastAsia="en-US"/>
              </w:rPr>
              <w:t>Азамат</w:t>
            </w:r>
            <w:proofErr w:type="spellEnd"/>
            <w:r>
              <w:rPr>
                <w:lang w:eastAsia="en-US"/>
              </w:rPr>
              <w:t xml:space="preserve"> </w:t>
            </w:r>
            <w:proofErr w:type="spellStart"/>
            <w:r>
              <w:rPr>
                <w:lang w:eastAsia="en-US"/>
              </w:rPr>
              <w:t>Султанович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10</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Кантаева</w:t>
            </w:r>
            <w:proofErr w:type="spellEnd"/>
            <w:r>
              <w:rPr>
                <w:lang w:eastAsia="en-US"/>
              </w:rPr>
              <w:t xml:space="preserve"> Селима </w:t>
            </w:r>
            <w:proofErr w:type="spellStart"/>
            <w:r>
              <w:rPr>
                <w:lang w:eastAsia="en-US"/>
              </w:rPr>
              <w:t>Хасановна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9</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Кулаев</w:t>
            </w:r>
            <w:proofErr w:type="spellEnd"/>
            <w:r>
              <w:rPr>
                <w:lang w:eastAsia="en-US"/>
              </w:rPr>
              <w:t xml:space="preserve"> Мансур Магомед-</w:t>
            </w:r>
            <w:proofErr w:type="spellStart"/>
            <w:r>
              <w:rPr>
                <w:lang w:eastAsia="en-US"/>
              </w:rPr>
              <w:t>Салехович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4</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2</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Сайтаев</w:t>
            </w:r>
            <w:proofErr w:type="spellEnd"/>
            <w:r>
              <w:rPr>
                <w:lang w:eastAsia="en-US"/>
              </w:rPr>
              <w:t xml:space="preserve"> Рамзан Магомедович </w:t>
            </w:r>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9</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Салаханов</w:t>
            </w:r>
            <w:proofErr w:type="spellEnd"/>
            <w:r>
              <w:rPr>
                <w:lang w:eastAsia="en-US"/>
              </w:rPr>
              <w:t xml:space="preserve"> </w:t>
            </w:r>
            <w:proofErr w:type="spellStart"/>
            <w:r>
              <w:rPr>
                <w:lang w:eastAsia="en-US"/>
              </w:rPr>
              <w:t>Ихван</w:t>
            </w:r>
            <w:proofErr w:type="spellEnd"/>
            <w:r>
              <w:rPr>
                <w:lang w:eastAsia="en-US"/>
              </w:rPr>
              <w:t xml:space="preserve"> </w:t>
            </w:r>
            <w:proofErr w:type="spellStart"/>
            <w:r>
              <w:rPr>
                <w:lang w:eastAsia="en-US"/>
              </w:rPr>
              <w:t>Тамирланович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13</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4</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Тепсуркаева</w:t>
            </w:r>
            <w:proofErr w:type="spellEnd"/>
            <w:r>
              <w:rPr>
                <w:lang w:eastAsia="en-US"/>
              </w:rPr>
              <w:t xml:space="preserve"> </w:t>
            </w:r>
            <w:proofErr w:type="spellStart"/>
            <w:r>
              <w:rPr>
                <w:lang w:eastAsia="en-US"/>
              </w:rPr>
              <w:t>Раяна</w:t>
            </w:r>
            <w:proofErr w:type="spellEnd"/>
            <w:r>
              <w:rPr>
                <w:lang w:eastAsia="en-US"/>
              </w:rPr>
              <w:t xml:space="preserve"> </w:t>
            </w:r>
            <w:proofErr w:type="spellStart"/>
            <w:r>
              <w:rPr>
                <w:lang w:eastAsia="en-US"/>
              </w:rPr>
              <w:t>Аюбовна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11</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Тепсуркаева</w:t>
            </w:r>
            <w:proofErr w:type="spellEnd"/>
            <w:r>
              <w:rPr>
                <w:lang w:eastAsia="en-US"/>
              </w:rPr>
              <w:t xml:space="preserve"> </w:t>
            </w:r>
            <w:proofErr w:type="spellStart"/>
            <w:r>
              <w:rPr>
                <w:lang w:eastAsia="en-US"/>
              </w:rPr>
              <w:t>Самира</w:t>
            </w:r>
            <w:proofErr w:type="spellEnd"/>
            <w:r>
              <w:rPr>
                <w:lang w:eastAsia="en-US"/>
              </w:rPr>
              <w:t xml:space="preserve"> </w:t>
            </w:r>
            <w:proofErr w:type="spellStart"/>
            <w:r>
              <w:rPr>
                <w:lang w:eastAsia="en-US"/>
              </w:rPr>
              <w:t>Бислановна</w:t>
            </w:r>
            <w:proofErr w:type="spellEnd"/>
            <w:r>
              <w:rPr>
                <w:lang w:eastAsia="en-US"/>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14</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4</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Уматгариева</w:t>
            </w:r>
            <w:proofErr w:type="spellEnd"/>
            <w:r>
              <w:rPr>
                <w:lang w:eastAsia="en-US"/>
              </w:rPr>
              <w:t xml:space="preserve"> </w:t>
            </w:r>
            <w:proofErr w:type="spellStart"/>
            <w:r>
              <w:rPr>
                <w:lang w:eastAsia="en-US"/>
              </w:rPr>
              <w:t>Иман</w:t>
            </w:r>
            <w:proofErr w:type="spellEnd"/>
            <w:r>
              <w:rPr>
                <w:lang w:eastAsia="en-US"/>
              </w:rPr>
              <w:t xml:space="preserve"> Исаевна</w:t>
            </w:r>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Хуцаева</w:t>
            </w:r>
            <w:proofErr w:type="spellEnd"/>
            <w:r>
              <w:rPr>
                <w:lang w:eastAsia="en-US"/>
              </w:rPr>
              <w:t xml:space="preserve"> </w:t>
            </w:r>
            <w:proofErr w:type="spellStart"/>
            <w:r>
              <w:rPr>
                <w:lang w:eastAsia="en-US"/>
              </w:rPr>
              <w:t>Жанета</w:t>
            </w:r>
            <w:proofErr w:type="spellEnd"/>
            <w:r>
              <w:rPr>
                <w:lang w:eastAsia="en-US"/>
              </w:rPr>
              <w:t xml:space="preserve"> Сайд-</w:t>
            </w:r>
            <w:proofErr w:type="spellStart"/>
            <w:r>
              <w:rPr>
                <w:lang w:eastAsia="en-US"/>
              </w:rPr>
              <w:t>Селимовна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9</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Шамсаева</w:t>
            </w:r>
            <w:proofErr w:type="spellEnd"/>
            <w:r>
              <w:rPr>
                <w:lang w:eastAsia="en-US"/>
              </w:rPr>
              <w:t xml:space="preserve"> Амина </w:t>
            </w:r>
            <w:proofErr w:type="spellStart"/>
            <w:r>
              <w:rPr>
                <w:lang w:eastAsia="en-US"/>
              </w:rPr>
              <w:t>Саидовна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Эмкаев</w:t>
            </w:r>
            <w:proofErr w:type="spellEnd"/>
            <w:r>
              <w:rPr>
                <w:lang w:eastAsia="en-US"/>
              </w:rPr>
              <w:t xml:space="preserve"> Ренат </w:t>
            </w:r>
            <w:proofErr w:type="spellStart"/>
            <w:r>
              <w:rPr>
                <w:lang w:eastAsia="en-US"/>
              </w:rPr>
              <w:t>Рамзанович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6</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2</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Яретханова</w:t>
            </w:r>
            <w:proofErr w:type="spellEnd"/>
            <w:r>
              <w:rPr>
                <w:lang w:eastAsia="en-US"/>
              </w:rPr>
              <w:t xml:space="preserve"> </w:t>
            </w:r>
            <w:proofErr w:type="spellStart"/>
            <w:r>
              <w:rPr>
                <w:lang w:eastAsia="en-US"/>
              </w:rPr>
              <w:t>Лайла</w:t>
            </w:r>
            <w:proofErr w:type="spellEnd"/>
            <w:r>
              <w:rPr>
                <w:lang w:eastAsia="en-US"/>
              </w:rPr>
              <w:t xml:space="preserve"> </w:t>
            </w:r>
            <w:proofErr w:type="spellStart"/>
            <w:r>
              <w:rPr>
                <w:lang w:eastAsia="en-US"/>
              </w:rPr>
              <w:t>Лечаевна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Яхъяев</w:t>
            </w:r>
            <w:proofErr w:type="spellEnd"/>
            <w:r>
              <w:rPr>
                <w:lang w:eastAsia="en-US"/>
              </w:rPr>
              <w:t xml:space="preserve"> </w:t>
            </w:r>
            <w:proofErr w:type="spellStart"/>
            <w:r>
              <w:rPr>
                <w:lang w:eastAsia="en-US"/>
              </w:rPr>
              <w:t>Билал</w:t>
            </w:r>
            <w:proofErr w:type="spellEnd"/>
            <w:r>
              <w:rPr>
                <w:lang w:eastAsia="en-US"/>
              </w:rPr>
              <w:t xml:space="preserve"> </w:t>
            </w:r>
            <w:proofErr w:type="spellStart"/>
            <w:r>
              <w:rPr>
                <w:lang w:eastAsia="en-US"/>
              </w:rPr>
              <w:t>Бекханович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Яхъяева</w:t>
            </w:r>
            <w:proofErr w:type="spellEnd"/>
            <w:r>
              <w:rPr>
                <w:lang w:eastAsia="en-US"/>
              </w:rPr>
              <w:t xml:space="preserve"> </w:t>
            </w:r>
            <w:proofErr w:type="spellStart"/>
            <w:r>
              <w:rPr>
                <w:lang w:eastAsia="en-US"/>
              </w:rPr>
              <w:t>Хеда</w:t>
            </w:r>
            <w:proofErr w:type="spellEnd"/>
            <w:r>
              <w:rPr>
                <w:lang w:eastAsia="en-US"/>
              </w:rPr>
              <w:t xml:space="preserve"> </w:t>
            </w:r>
            <w:proofErr w:type="spellStart"/>
            <w:r>
              <w:rPr>
                <w:lang w:eastAsia="en-US"/>
              </w:rPr>
              <w:t>Бислановна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247"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bl>
    <w:p w:rsidR="00A80C1F" w:rsidRDefault="00A80C1F" w:rsidP="00A80C1F"/>
    <w:tbl>
      <w:tblPr>
        <w:tblW w:w="8370"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533"/>
        <w:gridCol w:w="1460"/>
        <w:gridCol w:w="1377"/>
      </w:tblGrid>
      <w:tr w:rsidR="00A80C1F" w:rsidTr="00A80C1F">
        <w:tc>
          <w:tcPr>
            <w:tcW w:w="552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proofErr w:type="spellStart"/>
            <w:r>
              <w:rPr>
                <w:lang w:eastAsia="en-US"/>
              </w:rPr>
              <w:t>Арснукаева</w:t>
            </w:r>
            <w:proofErr w:type="spellEnd"/>
            <w:r>
              <w:rPr>
                <w:lang w:eastAsia="en-US"/>
              </w:rPr>
              <w:t xml:space="preserve"> </w:t>
            </w:r>
            <w:proofErr w:type="spellStart"/>
            <w:r>
              <w:rPr>
                <w:lang w:eastAsia="en-US"/>
              </w:rPr>
              <w:t>Марха</w:t>
            </w:r>
            <w:proofErr w:type="spellEnd"/>
            <w:r>
              <w:rPr>
                <w:lang w:eastAsia="en-US"/>
              </w:rPr>
              <w:t xml:space="preserve"> </w:t>
            </w:r>
            <w:proofErr w:type="spellStart"/>
            <w:r>
              <w:rPr>
                <w:lang w:eastAsia="en-US"/>
              </w:rPr>
              <w:t>Ахъядовна</w:t>
            </w:r>
            <w:proofErr w:type="spellEnd"/>
          </w:p>
        </w:tc>
        <w:tc>
          <w:tcPr>
            <w:tcW w:w="145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r>
              <w:rPr>
                <w:lang w:eastAsia="en-US"/>
              </w:rPr>
              <w:t>6</w:t>
            </w:r>
          </w:p>
        </w:tc>
        <w:tc>
          <w:tcPr>
            <w:tcW w:w="1376"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r>
              <w:rPr>
                <w:lang w:eastAsia="en-US"/>
              </w:rPr>
              <w:t>2</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Асуев</w:t>
            </w:r>
            <w:proofErr w:type="spellEnd"/>
            <w:r>
              <w:rPr>
                <w:lang w:eastAsia="en-US"/>
              </w:rPr>
              <w:t xml:space="preserve"> </w:t>
            </w:r>
            <w:proofErr w:type="spellStart"/>
            <w:r>
              <w:rPr>
                <w:lang w:eastAsia="en-US"/>
              </w:rPr>
              <w:t>Микаил</w:t>
            </w:r>
            <w:proofErr w:type="spellEnd"/>
            <w:r>
              <w:rPr>
                <w:lang w:eastAsia="en-US"/>
              </w:rPr>
              <w:t xml:space="preserve"> </w:t>
            </w:r>
            <w:proofErr w:type="spellStart"/>
            <w:r>
              <w:rPr>
                <w:lang w:eastAsia="en-US"/>
              </w:rPr>
              <w:t>Арсенович</w:t>
            </w:r>
            <w:proofErr w:type="spellEnd"/>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9</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Ахъядов</w:t>
            </w:r>
            <w:proofErr w:type="spellEnd"/>
            <w:r>
              <w:rPr>
                <w:lang w:eastAsia="en-US"/>
              </w:rPr>
              <w:t xml:space="preserve"> </w:t>
            </w:r>
            <w:proofErr w:type="spellStart"/>
            <w:r>
              <w:rPr>
                <w:lang w:eastAsia="en-US"/>
              </w:rPr>
              <w:t>Сайфулла</w:t>
            </w:r>
            <w:proofErr w:type="spellEnd"/>
            <w:r>
              <w:rPr>
                <w:lang w:eastAsia="en-US"/>
              </w:rPr>
              <w:t xml:space="preserve"> Рустамович</w:t>
            </w: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8</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proofErr w:type="spellStart"/>
            <w:r>
              <w:rPr>
                <w:lang w:eastAsia="en-US"/>
              </w:rPr>
              <w:t>Дукаев</w:t>
            </w:r>
            <w:proofErr w:type="spellEnd"/>
            <w:r>
              <w:rPr>
                <w:lang w:eastAsia="en-US"/>
              </w:rPr>
              <w:t xml:space="preserve"> Дауд </w:t>
            </w:r>
            <w:proofErr w:type="spellStart"/>
            <w:r>
              <w:rPr>
                <w:lang w:eastAsia="en-US"/>
              </w:rPr>
              <w:t>Мусаевич</w:t>
            </w:r>
            <w:proofErr w:type="spellEnd"/>
          </w:p>
        </w:tc>
        <w:tc>
          <w:tcPr>
            <w:tcW w:w="145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r>
              <w:rPr>
                <w:lang w:eastAsia="en-US"/>
              </w:rPr>
              <w:t>7</w:t>
            </w:r>
          </w:p>
        </w:tc>
        <w:tc>
          <w:tcPr>
            <w:tcW w:w="1376"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r>
              <w:rPr>
                <w:lang w:eastAsia="en-US"/>
              </w:rPr>
              <w:t>3</w:t>
            </w:r>
          </w:p>
        </w:tc>
      </w:tr>
      <w:tr w:rsidR="00A80C1F" w:rsidTr="00A80C1F">
        <w:tc>
          <w:tcPr>
            <w:tcW w:w="552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proofErr w:type="spellStart"/>
            <w:r>
              <w:rPr>
                <w:lang w:eastAsia="en-US"/>
              </w:rPr>
              <w:t>Муцаева</w:t>
            </w:r>
            <w:proofErr w:type="spellEnd"/>
            <w:r>
              <w:rPr>
                <w:lang w:eastAsia="en-US"/>
              </w:rPr>
              <w:t xml:space="preserve"> </w:t>
            </w:r>
            <w:proofErr w:type="spellStart"/>
            <w:r>
              <w:rPr>
                <w:lang w:eastAsia="en-US"/>
              </w:rPr>
              <w:t>Айша</w:t>
            </w:r>
            <w:proofErr w:type="spellEnd"/>
            <w:r>
              <w:rPr>
                <w:lang w:eastAsia="en-US"/>
              </w:rPr>
              <w:t xml:space="preserve"> Рустамовна</w:t>
            </w:r>
          </w:p>
        </w:tc>
        <w:tc>
          <w:tcPr>
            <w:tcW w:w="145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r>
              <w:rPr>
                <w:lang w:eastAsia="en-US"/>
              </w:rPr>
              <w:t>6</w:t>
            </w:r>
          </w:p>
        </w:tc>
        <w:tc>
          <w:tcPr>
            <w:tcW w:w="1376"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r>
              <w:rPr>
                <w:lang w:eastAsia="en-US"/>
              </w:rPr>
              <w:t>2</w:t>
            </w:r>
          </w:p>
        </w:tc>
      </w:tr>
      <w:tr w:rsidR="00A80C1F" w:rsidTr="00A80C1F">
        <w:tc>
          <w:tcPr>
            <w:tcW w:w="552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proofErr w:type="spellStart"/>
            <w:r>
              <w:rPr>
                <w:lang w:eastAsia="en-US"/>
              </w:rPr>
              <w:t>Татаева</w:t>
            </w:r>
            <w:proofErr w:type="spellEnd"/>
            <w:r>
              <w:rPr>
                <w:lang w:eastAsia="en-US"/>
              </w:rPr>
              <w:t xml:space="preserve"> </w:t>
            </w:r>
            <w:proofErr w:type="spellStart"/>
            <w:r>
              <w:rPr>
                <w:lang w:eastAsia="en-US"/>
              </w:rPr>
              <w:t>Марха</w:t>
            </w:r>
            <w:proofErr w:type="spellEnd"/>
            <w:r>
              <w:rPr>
                <w:lang w:eastAsia="en-US"/>
              </w:rPr>
              <w:t xml:space="preserve"> </w:t>
            </w:r>
            <w:proofErr w:type="spellStart"/>
            <w:r>
              <w:rPr>
                <w:lang w:eastAsia="en-US"/>
              </w:rPr>
              <w:t>Бислановна</w:t>
            </w:r>
            <w:proofErr w:type="spellEnd"/>
          </w:p>
        </w:tc>
        <w:tc>
          <w:tcPr>
            <w:tcW w:w="145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r>
              <w:rPr>
                <w:lang w:eastAsia="en-US"/>
              </w:rPr>
              <w:t>10</w:t>
            </w:r>
          </w:p>
        </w:tc>
        <w:tc>
          <w:tcPr>
            <w:tcW w:w="1376"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Хамлиева</w:t>
            </w:r>
            <w:proofErr w:type="spellEnd"/>
            <w:r>
              <w:rPr>
                <w:lang w:eastAsia="en-US"/>
              </w:rPr>
              <w:t xml:space="preserve"> Мата Лом-</w:t>
            </w:r>
            <w:proofErr w:type="spellStart"/>
            <w:r>
              <w:rPr>
                <w:lang w:eastAsia="en-US"/>
              </w:rPr>
              <w:t>Алиевна</w:t>
            </w:r>
            <w:proofErr w:type="spellEnd"/>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8</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Хушпарова</w:t>
            </w:r>
            <w:proofErr w:type="spellEnd"/>
            <w:r>
              <w:rPr>
                <w:lang w:eastAsia="en-US"/>
              </w:rPr>
              <w:t xml:space="preserve"> </w:t>
            </w:r>
            <w:proofErr w:type="spellStart"/>
            <w:r>
              <w:rPr>
                <w:lang w:eastAsia="en-US"/>
              </w:rPr>
              <w:t>Ясмина</w:t>
            </w:r>
            <w:proofErr w:type="spellEnd"/>
            <w:r>
              <w:rPr>
                <w:lang w:eastAsia="en-US"/>
              </w:rPr>
              <w:t xml:space="preserve"> </w:t>
            </w:r>
            <w:proofErr w:type="spellStart"/>
            <w:r>
              <w:rPr>
                <w:lang w:eastAsia="en-US"/>
              </w:rPr>
              <w:t>Баудиевна</w:t>
            </w:r>
            <w:proofErr w:type="spellEnd"/>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9</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Шабаев</w:t>
            </w:r>
            <w:proofErr w:type="spellEnd"/>
            <w:r>
              <w:rPr>
                <w:lang w:eastAsia="en-US"/>
              </w:rPr>
              <w:t xml:space="preserve"> </w:t>
            </w:r>
            <w:proofErr w:type="spellStart"/>
            <w:r>
              <w:rPr>
                <w:lang w:eastAsia="en-US"/>
              </w:rPr>
              <w:t>Джабраил</w:t>
            </w:r>
            <w:proofErr w:type="spellEnd"/>
            <w:r>
              <w:rPr>
                <w:lang w:eastAsia="en-US"/>
              </w:rPr>
              <w:t xml:space="preserve"> </w:t>
            </w:r>
            <w:proofErr w:type="spellStart"/>
            <w:r>
              <w:rPr>
                <w:lang w:eastAsia="en-US"/>
              </w:rPr>
              <w:t>Асланович</w:t>
            </w:r>
            <w:proofErr w:type="spellEnd"/>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10</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lastRenderedPageBreak/>
              <w:t>Шабаев</w:t>
            </w:r>
            <w:proofErr w:type="spellEnd"/>
            <w:r>
              <w:rPr>
                <w:lang w:eastAsia="en-US"/>
              </w:rPr>
              <w:t xml:space="preserve"> Сайд-Магомед Магомедович</w:t>
            </w: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8</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Шабаева</w:t>
            </w:r>
            <w:proofErr w:type="spellEnd"/>
            <w:r>
              <w:rPr>
                <w:lang w:eastAsia="en-US"/>
              </w:rPr>
              <w:t xml:space="preserve"> </w:t>
            </w:r>
            <w:proofErr w:type="spellStart"/>
            <w:r>
              <w:rPr>
                <w:lang w:eastAsia="en-US"/>
              </w:rPr>
              <w:t>Петимат</w:t>
            </w:r>
            <w:proofErr w:type="spellEnd"/>
            <w:r>
              <w:rPr>
                <w:lang w:eastAsia="en-US"/>
              </w:rPr>
              <w:t xml:space="preserve"> Магомедовна</w:t>
            </w:r>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6</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2</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Эльмурзаев</w:t>
            </w:r>
            <w:proofErr w:type="spellEnd"/>
            <w:r>
              <w:rPr>
                <w:lang w:eastAsia="en-US"/>
              </w:rPr>
              <w:t xml:space="preserve"> Эмир Сайд-</w:t>
            </w:r>
            <w:proofErr w:type="spellStart"/>
            <w:r>
              <w:rPr>
                <w:lang w:eastAsia="en-US"/>
              </w:rPr>
              <w:t>Эминович</w:t>
            </w:r>
            <w:proofErr w:type="spellEnd"/>
          </w:p>
        </w:tc>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9</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bl>
    <w:p w:rsidR="00A80C1F" w:rsidRDefault="00A80C1F" w:rsidP="00A80C1F"/>
    <w:p w:rsidR="00A80C1F" w:rsidRDefault="00A80C1F" w:rsidP="00A80C1F">
      <w:r>
        <w:t xml:space="preserve">Выводы: </w:t>
      </w:r>
      <w:proofErr w:type="gramStart"/>
      <w:r>
        <w:t>В</w:t>
      </w:r>
      <w:proofErr w:type="gramEnd"/>
      <w:r>
        <w:t xml:space="preserve"> работе были представлены все типы заданий в соответствии со спецификацией и кодификатором демонстрационных работ по обществознанию для государственной итоговой аттестации.</w:t>
      </w:r>
    </w:p>
    <w:p w:rsidR="00A80C1F" w:rsidRDefault="00A80C1F" w:rsidP="00A80C1F">
      <w:r>
        <w:t>В проведении работы приняли участие выпускники 9-х классов.</w:t>
      </w:r>
    </w:p>
    <w:p w:rsidR="00A80C1F" w:rsidRDefault="00A80C1F" w:rsidP="00A80C1F">
      <w:r>
        <w:t xml:space="preserve">Всего количество учащихся, сдающих ГИА по обществознанию-нет. </w:t>
      </w:r>
    </w:p>
    <w:p w:rsidR="00A80C1F" w:rsidRDefault="00A80C1F" w:rsidP="00A80C1F">
      <w:r>
        <w:t>Количество учащихся, выполнявших диагностическую работу-68 человек</w:t>
      </w:r>
    </w:p>
    <w:p w:rsidR="00A80C1F" w:rsidRDefault="00A80C1F" w:rsidP="00A80C1F">
      <w:r>
        <w:t>Результаты выполнения работы по обществознанию:</w:t>
      </w:r>
    </w:p>
    <w:p w:rsidR="00A80C1F" w:rsidRDefault="00A80C1F" w:rsidP="00A80C1F"/>
    <w:p w:rsidR="00A80C1F" w:rsidRDefault="00A80C1F" w:rsidP="00A80C1F"/>
    <w:tbl>
      <w:tblPr>
        <w:tblStyle w:val="a9"/>
        <w:tblW w:w="0" w:type="auto"/>
        <w:tblInd w:w="0" w:type="dxa"/>
        <w:tblLayout w:type="fixed"/>
        <w:tblLook w:val="04A0" w:firstRow="1" w:lastRow="0" w:firstColumn="1" w:lastColumn="0" w:noHBand="0" w:noVBand="1"/>
      </w:tblPr>
      <w:tblGrid>
        <w:gridCol w:w="1635"/>
        <w:gridCol w:w="984"/>
        <w:gridCol w:w="1017"/>
        <w:gridCol w:w="992"/>
        <w:gridCol w:w="959"/>
        <w:gridCol w:w="1071"/>
        <w:gridCol w:w="1134"/>
        <w:gridCol w:w="992"/>
        <w:gridCol w:w="992"/>
      </w:tblGrid>
      <w:tr w:rsidR="00A80C1F" w:rsidTr="00A80C1F">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Отметка</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2</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5</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roofErr w:type="spellStart"/>
            <w:r>
              <w:t>Усп</w:t>
            </w:r>
            <w:proofErr w:type="spellEnd"/>
            <w: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roofErr w:type="spellStart"/>
            <w:r>
              <w:t>Кач</w:t>
            </w:r>
            <w:proofErr w:type="spellEnd"/>
            <w:r>
              <w:t>. знаний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СОУ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Ср. балл</w:t>
            </w:r>
          </w:p>
        </w:tc>
      </w:tr>
      <w:tr w:rsidR="00A80C1F" w:rsidTr="00A80C1F">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Количество обучающихся</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11</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48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6</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0</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82%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18,5%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2,9%</w:t>
            </w:r>
          </w:p>
        </w:tc>
      </w:tr>
    </w:tbl>
    <w:p w:rsidR="00A80C1F" w:rsidRDefault="00A80C1F" w:rsidP="00A80C1F">
      <w:pPr>
        <w:spacing w:before="100" w:beforeAutospacing="1" w:after="100" w:afterAutospacing="1"/>
        <w:ind w:right="180"/>
        <w:contextualSpacing/>
        <w:rPr>
          <w:color w:val="000000"/>
        </w:rPr>
      </w:pPr>
      <w:r>
        <w:rPr>
          <w:color w:val="000000"/>
        </w:rPr>
        <w:t>Выявлены учащиеся с низкой степенью подготовленности к ОГЭ по обществознанию ученики «группы риска»- 11 обучающихся.</w:t>
      </w:r>
    </w:p>
    <w:p w:rsidR="00A80C1F" w:rsidRDefault="00A80C1F" w:rsidP="00A80C1F">
      <w:pPr>
        <w:spacing w:before="100" w:beforeAutospacing="1" w:after="100" w:afterAutospacing="1"/>
        <w:ind w:right="180"/>
        <w:contextualSpacing/>
        <w:rPr>
          <w:color w:val="000000"/>
        </w:rPr>
      </w:pPr>
    </w:p>
    <w:p w:rsidR="00A80C1F" w:rsidRDefault="00A80C1F" w:rsidP="00A80C1F">
      <w:pPr>
        <w:spacing w:before="100" w:beforeAutospacing="1" w:after="100" w:afterAutospacing="1"/>
        <w:ind w:right="180"/>
        <w:contextualSpacing/>
        <w:rPr>
          <w:color w:val="000000"/>
          <w:u w:val="single"/>
        </w:rPr>
      </w:pPr>
      <w:r>
        <w:rPr>
          <w:color w:val="000000"/>
          <w:u w:val="single"/>
        </w:rPr>
        <w:t>Русский язык -23.01.2024</w:t>
      </w:r>
    </w:p>
    <w:p w:rsidR="00A80C1F" w:rsidRDefault="00A80C1F" w:rsidP="00A80C1F">
      <w:pPr>
        <w:spacing w:before="100" w:beforeAutospacing="1" w:after="100" w:afterAutospacing="1"/>
        <w:ind w:right="180"/>
        <w:contextualSpacing/>
        <w:rPr>
          <w:color w:val="000000"/>
          <w:u w:val="single"/>
        </w:rPr>
      </w:pPr>
    </w:p>
    <w:tbl>
      <w:tblPr>
        <w:tblW w:w="0" w:type="auto"/>
        <w:tblInd w:w="-1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558"/>
        <w:gridCol w:w="1417"/>
        <w:gridCol w:w="1276"/>
      </w:tblGrid>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Адамова </w:t>
            </w:r>
            <w:proofErr w:type="spellStart"/>
            <w:r>
              <w:rPr>
                <w:color w:val="000000"/>
                <w:lang w:eastAsia="en-US"/>
              </w:rPr>
              <w:t>Лайла</w:t>
            </w:r>
            <w:proofErr w:type="spellEnd"/>
            <w:r>
              <w:rPr>
                <w:color w:val="000000"/>
                <w:lang w:eastAsia="en-US"/>
              </w:rPr>
              <w:t xml:space="preserve"> С-</w:t>
            </w:r>
            <w:proofErr w:type="spellStart"/>
            <w:r>
              <w:rPr>
                <w:color w:val="000000"/>
                <w:lang w:eastAsia="en-US"/>
              </w:rPr>
              <w:t>Хасановна</w:t>
            </w:r>
            <w:proofErr w:type="spellEnd"/>
            <w:r>
              <w:rPr>
                <w:color w:val="000000"/>
                <w:lang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9 б </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4 </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Ахмадова</w:t>
            </w:r>
            <w:proofErr w:type="spellEnd"/>
            <w:r>
              <w:rPr>
                <w:color w:val="000000"/>
                <w:lang w:eastAsia="en-US"/>
              </w:rPr>
              <w:t xml:space="preserve"> </w:t>
            </w:r>
            <w:proofErr w:type="spellStart"/>
            <w:r>
              <w:rPr>
                <w:color w:val="000000"/>
                <w:lang w:eastAsia="en-US"/>
              </w:rPr>
              <w:t>Раяна</w:t>
            </w:r>
            <w:proofErr w:type="spellEnd"/>
            <w:r>
              <w:rPr>
                <w:color w:val="000000"/>
                <w:lang w:eastAsia="en-US"/>
              </w:rPr>
              <w:t xml:space="preserve"> </w:t>
            </w:r>
            <w:proofErr w:type="spellStart"/>
            <w:r>
              <w:rPr>
                <w:color w:val="000000"/>
                <w:lang w:eastAsia="en-US"/>
              </w:rPr>
              <w:t>Усамовна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9 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4</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Ахъядов</w:t>
            </w:r>
            <w:proofErr w:type="spellEnd"/>
            <w:r>
              <w:rPr>
                <w:color w:val="000000"/>
                <w:lang w:eastAsia="en-US"/>
              </w:rPr>
              <w:t xml:space="preserve"> Лом-Али </w:t>
            </w:r>
            <w:proofErr w:type="spellStart"/>
            <w:r>
              <w:rPr>
                <w:color w:val="000000"/>
                <w:lang w:eastAsia="en-US"/>
              </w:rPr>
              <w:t>Бекханович</w:t>
            </w:r>
            <w:proofErr w:type="spellEnd"/>
            <w:r>
              <w:rPr>
                <w:color w:val="000000"/>
                <w:lang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7б </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Гасуханова</w:t>
            </w:r>
            <w:proofErr w:type="spellEnd"/>
            <w:r>
              <w:rPr>
                <w:color w:val="000000"/>
                <w:lang w:eastAsia="en-US"/>
              </w:rPr>
              <w:t xml:space="preserve"> </w:t>
            </w:r>
            <w:proofErr w:type="spellStart"/>
            <w:r>
              <w:rPr>
                <w:color w:val="000000"/>
                <w:lang w:eastAsia="en-US"/>
              </w:rPr>
              <w:t>Эниса</w:t>
            </w:r>
            <w:proofErr w:type="spellEnd"/>
            <w:r>
              <w:rPr>
                <w:color w:val="000000"/>
                <w:lang w:eastAsia="en-US"/>
              </w:rPr>
              <w:t xml:space="preserve"> </w:t>
            </w:r>
            <w:proofErr w:type="spellStart"/>
            <w:r>
              <w:rPr>
                <w:color w:val="000000"/>
                <w:lang w:eastAsia="en-US"/>
              </w:rPr>
              <w:t>Арбиевна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 xml:space="preserve">8б </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Гериханов</w:t>
            </w:r>
            <w:proofErr w:type="spellEnd"/>
            <w:r>
              <w:rPr>
                <w:color w:val="000000"/>
                <w:lang w:eastAsia="en-US"/>
              </w:rPr>
              <w:t xml:space="preserve"> </w:t>
            </w:r>
            <w:proofErr w:type="spellStart"/>
            <w:r>
              <w:rPr>
                <w:color w:val="000000"/>
                <w:lang w:eastAsia="en-US"/>
              </w:rPr>
              <w:t>Хамзат</w:t>
            </w:r>
            <w:proofErr w:type="spellEnd"/>
            <w:r>
              <w:rPr>
                <w:color w:val="000000"/>
                <w:lang w:eastAsia="en-US"/>
              </w:rPr>
              <w:t xml:space="preserve"> </w:t>
            </w:r>
            <w:proofErr w:type="spellStart"/>
            <w:r>
              <w:rPr>
                <w:color w:val="000000"/>
                <w:lang w:eastAsia="en-US"/>
              </w:rPr>
              <w:t>Баудинович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Дадахаева</w:t>
            </w:r>
            <w:proofErr w:type="spellEnd"/>
            <w:r>
              <w:rPr>
                <w:color w:val="000000"/>
                <w:lang w:eastAsia="en-US"/>
              </w:rPr>
              <w:t xml:space="preserve"> </w:t>
            </w:r>
            <w:proofErr w:type="spellStart"/>
            <w:r>
              <w:rPr>
                <w:color w:val="000000"/>
                <w:lang w:eastAsia="en-US"/>
              </w:rPr>
              <w:t>Макка</w:t>
            </w:r>
            <w:proofErr w:type="spellEnd"/>
            <w:r>
              <w:rPr>
                <w:color w:val="000000"/>
                <w:lang w:eastAsia="en-US"/>
              </w:rPr>
              <w:t xml:space="preserve"> Магомедовна</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Дидаев</w:t>
            </w:r>
            <w:proofErr w:type="spellEnd"/>
            <w:r>
              <w:rPr>
                <w:color w:val="000000"/>
                <w:lang w:eastAsia="en-US"/>
              </w:rPr>
              <w:t xml:space="preserve"> Дени </w:t>
            </w:r>
            <w:proofErr w:type="spellStart"/>
            <w:r>
              <w:rPr>
                <w:color w:val="000000"/>
                <w:lang w:eastAsia="en-US"/>
              </w:rPr>
              <w:t>Хасанович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lang w:eastAsia="en-US"/>
              </w:rPr>
              <w:t>Дугаев</w:t>
            </w:r>
            <w:proofErr w:type="spellEnd"/>
            <w:r>
              <w:rPr>
                <w:lang w:eastAsia="en-US"/>
              </w:rPr>
              <w:t xml:space="preserve"> Адам </w:t>
            </w:r>
            <w:proofErr w:type="spellStart"/>
            <w:r>
              <w:rPr>
                <w:lang w:eastAsia="en-US"/>
              </w:rPr>
              <w:t>Муслимович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9б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4</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Магомадова</w:t>
            </w:r>
            <w:proofErr w:type="spellEnd"/>
            <w:r>
              <w:rPr>
                <w:color w:val="000000"/>
                <w:lang w:eastAsia="en-US"/>
              </w:rPr>
              <w:t xml:space="preserve"> </w:t>
            </w:r>
            <w:proofErr w:type="spellStart"/>
            <w:r>
              <w:rPr>
                <w:color w:val="000000"/>
                <w:lang w:eastAsia="en-US"/>
              </w:rPr>
              <w:t>Хава</w:t>
            </w:r>
            <w:proofErr w:type="spellEnd"/>
            <w:r>
              <w:rPr>
                <w:color w:val="000000"/>
                <w:lang w:eastAsia="en-US"/>
              </w:rPr>
              <w:t xml:space="preserve"> </w:t>
            </w:r>
            <w:proofErr w:type="spellStart"/>
            <w:r>
              <w:rPr>
                <w:color w:val="000000"/>
                <w:lang w:eastAsia="en-US"/>
              </w:rPr>
              <w:t>Ахмедовна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7б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Мурдалов</w:t>
            </w:r>
            <w:proofErr w:type="spellEnd"/>
            <w:r>
              <w:rPr>
                <w:color w:val="000000"/>
                <w:lang w:eastAsia="en-US"/>
              </w:rPr>
              <w:t xml:space="preserve"> Абдулла </w:t>
            </w:r>
            <w:proofErr w:type="spellStart"/>
            <w:r>
              <w:rPr>
                <w:color w:val="000000"/>
                <w:lang w:eastAsia="en-US"/>
              </w:rPr>
              <w:t>Ильясович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5б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2</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Нингаев</w:t>
            </w:r>
            <w:proofErr w:type="spellEnd"/>
            <w:r>
              <w:rPr>
                <w:color w:val="000000"/>
                <w:lang w:eastAsia="en-US"/>
              </w:rPr>
              <w:t xml:space="preserve"> </w:t>
            </w:r>
            <w:proofErr w:type="spellStart"/>
            <w:r>
              <w:rPr>
                <w:color w:val="000000"/>
                <w:lang w:eastAsia="en-US"/>
              </w:rPr>
              <w:t>Амерхан</w:t>
            </w:r>
            <w:proofErr w:type="spellEnd"/>
            <w:r>
              <w:rPr>
                <w:color w:val="000000"/>
                <w:lang w:eastAsia="en-US"/>
              </w:rPr>
              <w:t xml:space="preserve"> </w:t>
            </w:r>
            <w:proofErr w:type="spellStart"/>
            <w:r>
              <w:rPr>
                <w:color w:val="000000"/>
                <w:lang w:eastAsia="en-US"/>
              </w:rPr>
              <w:t>Хусейнович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7б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Сугаипова</w:t>
            </w:r>
            <w:proofErr w:type="spellEnd"/>
            <w:r>
              <w:rPr>
                <w:color w:val="000000"/>
                <w:lang w:eastAsia="en-US"/>
              </w:rPr>
              <w:t xml:space="preserve"> </w:t>
            </w:r>
            <w:proofErr w:type="spellStart"/>
            <w:r>
              <w:rPr>
                <w:color w:val="000000"/>
                <w:lang w:eastAsia="en-US"/>
              </w:rPr>
              <w:t>Максалина</w:t>
            </w:r>
            <w:proofErr w:type="spellEnd"/>
            <w:r>
              <w:rPr>
                <w:color w:val="000000"/>
                <w:lang w:eastAsia="en-US"/>
              </w:rPr>
              <w:t xml:space="preserve"> </w:t>
            </w:r>
            <w:proofErr w:type="spellStart"/>
            <w:r>
              <w:rPr>
                <w:color w:val="000000"/>
                <w:lang w:eastAsia="en-US"/>
              </w:rPr>
              <w:t>Алиевна</w:t>
            </w:r>
            <w:proofErr w:type="spellEnd"/>
            <w:r>
              <w:rPr>
                <w:color w:val="000000"/>
                <w:lang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4б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2</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lastRenderedPageBreak/>
              <w:t>Сайтаев</w:t>
            </w:r>
            <w:proofErr w:type="spellEnd"/>
            <w:r>
              <w:rPr>
                <w:color w:val="000000"/>
                <w:lang w:eastAsia="en-US"/>
              </w:rPr>
              <w:t xml:space="preserve"> Али </w:t>
            </w:r>
            <w:proofErr w:type="spellStart"/>
            <w:r>
              <w:rPr>
                <w:color w:val="000000"/>
                <w:lang w:eastAsia="en-US"/>
              </w:rPr>
              <w:t>Арбиевич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5б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2</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Тасуева</w:t>
            </w:r>
            <w:proofErr w:type="spellEnd"/>
            <w:r>
              <w:rPr>
                <w:color w:val="000000"/>
                <w:lang w:eastAsia="en-US"/>
              </w:rPr>
              <w:t xml:space="preserve"> Медина Руслановна</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rPr>
          <w:trHeight w:val="338"/>
        </w:trPr>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Тепсуркаева</w:t>
            </w:r>
            <w:proofErr w:type="spellEnd"/>
            <w:r>
              <w:rPr>
                <w:color w:val="000000"/>
                <w:lang w:eastAsia="en-US"/>
              </w:rPr>
              <w:t xml:space="preserve"> </w:t>
            </w:r>
            <w:proofErr w:type="spellStart"/>
            <w:r>
              <w:rPr>
                <w:color w:val="000000"/>
                <w:lang w:eastAsia="en-US"/>
              </w:rPr>
              <w:t>Танзила</w:t>
            </w:r>
            <w:proofErr w:type="spellEnd"/>
            <w:r>
              <w:rPr>
                <w:color w:val="000000"/>
                <w:lang w:eastAsia="en-US"/>
              </w:rPr>
              <w:t xml:space="preserve"> </w:t>
            </w:r>
            <w:proofErr w:type="spellStart"/>
            <w:r>
              <w:rPr>
                <w:color w:val="000000"/>
                <w:lang w:eastAsia="en-US"/>
              </w:rPr>
              <w:t>Асланбековна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7б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Тасуева</w:t>
            </w:r>
            <w:proofErr w:type="spellEnd"/>
            <w:r>
              <w:rPr>
                <w:color w:val="000000"/>
                <w:lang w:eastAsia="en-US"/>
              </w:rPr>
              <w:t xml:space="preserve"> Фарида </w:t>
            </w:r>
            <w:proofErr w:type="spellStart"/>
            <w:r>
              <w:rPr>
                <w:color w:val="000000"/>
                <w:lang w:eastAsia="en-US"/>
              </w:rPr>
              <w:t>Арбиевна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7б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Умарова</w:t>
            </w:r>
            <w:proofErr w:type="spellEnd"/>
            <w:r>
              <w:rPr>
                <w:color w:val="000000"/>
                <w:lang w:eastAsia="en-US"/>
              </w:rPr>
              <w:t xml:space="preserve"> </w:t>
            </w:r>
            <w:proofErr w:type="spellStart"/>
            <w:r>
              <w:rPr>
                <w:color w:val="000000"/>
                <w:lang w:eastAsia="en-US"/>
              </w:rPr>
              <w:t>Ясмина</w:t>
            </w:r>
            <w:proofErr w:type="spellEnd"/>
            <w:r>
              <w:rPr>
                <w:color w:val="000000"/>
                <w:lang w:eastAsia="en-US"/>
              </w:rPr>
              <w:t xml:space="preserve"> Исаевна</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Хамзаева</w:t>
            </w:r>
            <w:proofErr w:type="spellEnd"/>
            <w:r>
              <w:rPr>
                <w:color w:val="000000"/>
                <w:lang w:eastAsia="en-US"/>
              </w:rPr>
              <w:t xml:space="preserve"> </w:t>
            </w:r>
            <w:proofErr w:type="spellStart"/>
            <w:r>
              <w:rPr>
                <w:color w:val="000000"/>
                <w:lang w:eastAsia="en-US"/>
              </w:rPr>
              <w:t>Айшат</w:t>
            </w:r>
            <w:proofErr w:type="spellEnd"/>
            <w:r>
              <w:rPr>
                <w:color w:val="000000"/>
                <w:lang w:eastAsia="en-US"/>
              </w:rPr>
              <w:t xml:space="preserve"> Л-</w:t>
            </w:r>
            <w:proofErr w:type="spellStart"/>
            <w:r>
              <w:rPr>
                <w:color w:val="000000"/>
                <w:lang w:eastAsia="en-US"/>
              </w:rPr>
              <w:t>Алиевна</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7б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Хаджимурадов</w:t>
            </w:r>
            <w:proofErr w:type="spellEnd"/>
            <w:r>
              <w:rPr>
                <w:color w:val="000000"/>
                <w:lang w:eastAsia="en-US"/>
              </w:rPr>
              <w:t xml:space="preserve"> Рамзан Тимурович </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7б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Хацаев</w:t>
            </w:r>
            <w:proofErr w:type="spellEnd"/>
            <w:r>
              <w:rPr>
                <w:color w:val="000000"/>
                <w:lang w:eastAsia="en-US"/>
              </w:rPr>
              <w:t xml:space="preserve"> Мухаммад-Амин </w:t>
            </w:r>
            <w:proofErr w:type="spellStart"/>
            <w:r>
              <w:rPr>
                <w:color w:val="000000"/>
                <w:lang w:eastAsia="en-US"/>
              </w:rPr>
              <w:t>Сайпудинович</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9б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4</w:t>
            </w:r>
          </w:p>
        </w:tc>
      </w:tr>
      <w:tr w:rsidR="00A80C1F" w:rsidTr="00A80C1F">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Хасуев</w:t>
            </w:r>
            <w:proofErr w:type="spellEnd"/>
            <w:r>
              <w:rPr>
                <w:color w:val="000000"/>
                <w:lang w:eastAsia="en-US"/>
              </w:rPr>
              <w:t xml:space="preserve"> Исмаил Русланович </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r w:rsidR="00A80C1F" w:rsidTr="00A80C1F">
        <w:trPr>
          <w:trHeight w:val="255"/>
        </w:trPr>
        <w:tc>
          <w:tcPr>
            <w:tcW w:w="5558"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proofErr w:type="spellStart"/>
            <w:r>
              <w:rPr>
                <w:color w:val="000000"/>
                <w:lang w:eastAsia="en-US"/>
              </w:rPr>
              <w:t>Шамсаев</w:t>
            </w:r>
            <w:proofErr w:type="spellEnd"/>
            <w:r>
              <w:rPr>
                <w:color w:val="000000"/>
                <w:lang w:eastAsia="en-US"/>
              </w:rPr>
              <w:t xml:space="preserve"> </w:t>
            </w:r>
            <w:proofErr w:type="spellStart"/>
            <w:r>
              <w:rPr>
                <w:color w:val="000000"/>
                <w:lang w:eastAsia="en-US"/>
              </w:rPr>
              <w:t>Юсуп</w:t>
            </w:r>
            <w:proofErr w:type="spellEnd"/>
            <w:r>
              <w:rPr>
                <w:color w:val="000000"/>
                <w:lang w:eastAsia="en-US"/>
              </w:rPr>
              <w:t xml:space="preserve"> Исаевич</w:t>
            </w:r>
          </w:p>
        </w:tc>
        <w:tc>
          <w:tcPr>
            <w:tcW w:w="1417"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8б</w:t>
            </w:r>
          </w:p>
        </w:tc>
        <w:tc>
          <w:tcPr>
            <w:tcW w:w="1276" w:type="dxa"/>
            <w:tcBorders>
              <w:top w:val="single" w:sz="4" w:space="0" w:color="000000"/>
              <w:left w:val="single" w:sz="4" w:space="0" w:color="000000"/>
              <w:bottom w:val="single" w:sz="4" w:space="0" w:color="000000"/>
              <w:right w:val="single" w:sz="4" w:space="0" w:color="000000"/>
            </w:tcBorders>
            <w:hideMark/>
          </w:tcPr>
          <w:p w:rsidR="00A80C1F" w:rsidRDefault="00A80C1F">
            <w:pPr>
              <w:spacing w:line="252" w:lineRule="auto"/>
              <w:rPr>
                <w:color w:val="000000"/>
                <w:lang w:eastAsia="en-US"/>
              </w:rPr>
            </w:pPr>
            <w:r>
              <w:rPr>
                <w:color w:val="000000"/>
                <w:lang w:eastAsia="en-US"/>
              </w:rPr>
              <w:t>3</w:t>
            </w:r>
          </w:p>
        </w:tc>
      </w:tr>
    </w:tbl>
    <w:p w:rsidR="00A80C1F" w:rsidRDefault="00A80C1F" w:rsidP="00A80C1F">
      <w:pPr>
        <w:rPr>
          <w:b/>
          <w:bCs/>
        </w:rPr>
      </w:pPr>
    </w:p>
    <w:tbl>
      <w:tblPr>
        <w:tblW w:w="0" w:type="auto"/>
        <w:tblInd w:w="-15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529"/>
        <w:gridCol w:w="1417"/>
        <w:gridCol w:w="1276"/>
      </w:tblGrid>
      <w:tr w:rsidR="00A80C1F" w:rsidTr="00A80C1F">
        <w:trPr>
          <w:trHeight w:val="292"/>
        </w:trPr>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Бадалова</w:t>
            </w:r>
            <w:proofErr w:type="spellEnd"/>
            <w:r>
              <w:rPr>
                <w:lang w:eastAsia="en-US"/>
              </w:rPr>
              <w:t xml:space="preserve"> </w:t>
            </w:r>
            <w:proofErr w:type="spellStart"/>
            <w:r>
              <w:rPr>
                <w:lang w:eastAsia="en-US"/>
              </w:rPr>
              <w:t>Айша</w:t>
            </w:r>
            <w:proofErr w:type="spellEnd"/>
            <w:r>
              <w:rPr>
                <w:lang w:eastAsia="en-US"/>
              </w:rPr>
              <w:t xml:space="preserve"> Сайд-Магомедовна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4</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2</w:t>
            </w:r>
          </w:p>
        </w:tc>
      </w:tr>
      <w:tr w:rsidR="00A80C1F" w:rsidTr="00A80C1F">
        <w:trPr>
          <w:trHeight w:val="58"/>
        </w:trPr>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Бацуева</w:t>
            </w:r>
            <w:proofErr w:type="spellEnd"/>
            <w:r>
              <w:rPr>
                <w:lang w:eastAsia="en-US"/>
              </w:rPr>
              <w:t xml:space="preserve"> </w:t>
            </w:r>
            <w:proofErr w:type="spellStart"/>
            <w:r>
              <w:rPr>
                <w:lang w:eastAsia="en-US"/>
              </w:rPr>
              <w:t>Петимат</w:t>
            </w:r>
            <w:proofErr w:type="spellEnd"/>
            <w:r>
              <w:rPr>
                <w:lang w:eastAsia="en-US"/>
              </w:rPr>
              <w:t xml:space="preserve"> Магомедовна</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6</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2</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Бацуева</w:t>
            </w:r>
            <w:proofErr w:type="spellEnd"/>
            <w:r>
              <w:rPr>
                <w:lang w:eastAsia="en-US"/>
              </w:rPr>
              <w:t xml:space="preserve"> </w:t>
            </w:r>
            <w:proofErr w:type="spellStart"/>
            <w:r>
              <w:rPr>
                <w:lang w:eastAsia="en-US"/>
              </w:rPr>
              <w:t>Раяна</w:t>
            </w:r>
            <w:proofErr w:type="spellEnd"/>
            <w:r>
              <w:rPr>
                <w:lang w:eastAsia="en-US"/>
              </w:rPr>
              <w:t xml:space="preserve"> </w:t>
            </w:r>
            <w:proofErr w:type="spellStart"/>
            <w:r>
              <w:rPr>
                <w:lang w:eastAsia="en-US"/>
              </w:rPr>
              <w:t>Салавдиевна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Гузаев</w:t>
            </w:r>
            <w:proofErr w:type="spellEnd"/>
            <w:r>
              <w:rPr>
                <w:lang w:eastAsia="en-US"/>
              </w:rPr>
              <w:t xml:space="preserve"> </w:t>
            </w:r>
            <w:proofErr w:type="spellStart"/>
            <w:r>
              <w:rPr>
                <w:lang w:eastAsia="en-US"/>
              </w:rPr>
              <w:t>Билал</w:t>
            </w:r>
            <w:proofErr w:type="spellEnd"/>
            <w:r>
              <w:rPr>
                <w:lang w:eastAsia="en-US"/>
              </w:rPr>
              <w:t xml:space="preserve"> </w:t>
            </w:r>
            <w:proofErr w:type="spellStart"/>
            <w:r>
              <w:rPr>
                <w:lang w:eastAsia="en-US"/>
              </w:rPr>
              <w:t>Дук-Вахаевич</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Джамулаев</w:t>
            </w:r>
            <w:proofErr w:type="spellEnd"/>
            <w:r>
              <w:rPr>
                <w:lang w:eastAsia="en-US"/>
              </w:rPr>
              <w:t xml:space="preserve"> </w:t>
            </w:r>
            <w:proofErr w:type="spellStart"/>
            <w:r>
              <w:rPr>
                <w:lang w:eastAsia="en-US"/>
              </w:rPr>
              <w:t>Идрис</w:t>
            </w:r>
            <w:proofErr w:type="spellEnd"/>
            <w:r>
              <w:rPr>
                <w:lang w:eastAsia="en-US"/>
              </w:rPr>
              <w:t xml:space="preserve"> </w:t>
            </w:r>
            <w:proofErr w:type="spellStart"/>
            <w:r>
              <w:rPr>
                <w:lang w:eastAsia="en-US"/>
              </w:rPr>
              <w:t>Хизирович</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Исмаилов Рамзан Рустамович</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Исмаилова</w:t>
            </w:r>
            <w:proofErr w:type="spellEnd"/>
            <w:r>
              <w:rPr>
                <w:lang w:eastAsia="en-US"/>
              </w:rPr>
              <w:t xml:space="preserve"> </w:t>
            </w:r>
            <w:proofErr w:type="spellStart"/>
            <w:r>
              <w:rPr>
                <w:lang w:eastAsia="en-US"/>
              </w:rPr>
              <w:t>Макка</w:t>
            </w:r>
            <w:proofErr w:type="spellEnd"/>
            <w:r>
              <w:rPr>
                <w:lang w:eastAsia="en-US"/>
              </w:rPr>
              <w:t xml:space="preserve"> </w:t>
            </w:r>
            <w:proofErr w:type="spellStart"/>
            <w:r>
              <w:rPr>
                <w:lang w:eastAsia="en-US"/>
              </w:rPr>
              <w:t>Ахмедовна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7</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Молаева</w:t>
            </w:r>
            <w:proofErr w:type="spellEnd"/>
            <w:r>
              <w:rPr>
                <w:lang w:eastAsia="en-US"/>
              </w:rPr>
              <w:t xml:space="preserve"> </w:t>
            </w:r>
            <w:proofErr w:type="spellStart"/>
            <w:r>
              <w:rPr>
                <w:lang w:eastAsia="en-US"/>
              </w:rPr>
              <w:t>Хава</w:t>
            </w:r>
            <w:proofErr w:type="spellEnd"/>
            <w:r>
              <w:rPr>
                <w:lang w:eastAsia="en-US"/>
              </w:rPr>
              <w:t xml:space="preserve"> </w:t>
            </w:r>
            <w:proofErr w:type="spellStart"/>
            <w:r>
              <w:rPr>
                <w:lang w:eastAsia="en-US"/>
              </w:rPr>
              <w:t>Хасановна</w:t>
            </w:r>
            <w:proofErr w:type="spellEnd"/>
            <w:r>
              <w:rPr>
                <w:lang w:eastAsia="en-US"/>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Оздемиров</w:t>
            </w:r>
            <w:proofErr w:type="spellEnd"/>
            <w:r>
              <w:rPr>
                <w:lang w:eastAsia="en-US"/>
              </w:rPr>
              <w:t xml:space="preserve"> </w:t>
            </w:r>
            <w:proofErr w:type="spellStart"/>
            <w:r>
              <w:rPr>
                <w:lang w:eastAsia="en-US"/>
              </w:rPr>
              <w:t>Байсангур</w:t>
            </w:r>
            <w:proofErr w:type="spellEnd"/>
            <w:r>
              <w:rPr>
                <w:lang w:eastAsia="en-US"/>
              </w:rPr>
              <w:t xml:space="preserve"> Адамович</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6</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2</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Салаханова</w:t>
            </w:r>
            <w:proofErr w:type="spellEnd"/>
            <w:r>
              <w:rPr>
                <w:lang w:eastAsia="en-US"/>
              </w:rPr>
              <w:t xml:space="preserve"> Сабина </w:t>
            </w:r>
            <w:proofErr w:type="spellStart"/>
            <w:r>
              <w:rPr>
                <w:lang w:eastAsia="en-US"/>
              </w:rPr>
              <w:t>Хароновна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Талхигова</w:t>
            </w:r>
            <w:proofErr w:type="spellEnd"/>
            <w:r>
              <w:rPr>
                <w:lang w:eastAsia="en-US"/>
              </w:rPr>
              <w:t xml:space="preserve"> </w:t>
            </w:r>
            <w:proofErr w:type="spellStart"/>
            <w:r>
              <w:rPr>
                <w:lang w:eastAsia="en-US"/>
              </w:rPr>
              <w:t>Билкис</w:t>
            </w:r>
            <w:proofErr w:type="spellEnd"/>
            <w:r>
              <w:rPr>
                <w:lang w:eastAsia="en-US"/>
              </w:rPr>
              <w:t xml:space="preserve"> </w:t>
            </w:r>
            <w:proofErr w:type="spellStart"/>
            <w:r>
              <w:rPr>
                <w:lang w:eastAsia="en-US"/>
              </w:rPr>
              <w:t>Ибрагимовна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Тасуев</w:t>
            </w:r>
            <w:proofErr w:type="spellEnd"/>
            <w:r>
              <w:rPr>
                <w:lang w:eastAsia="en-US"/>
              </w:rPr>
              <w:t xml:space="preserve"> </w:t>
            </w:r>
            <w:proofErr w:type="spellStart"/>
            <w:r>
              <w:rPr>
                <w:lang w:eastAsia="en-US"/>
              </w:rPr>
              <w:t>Асхаб</w:t>
            </w:r>
            <w:proofErr w:type="spellEnd"/>
            <w:r>
              <w:rPr>
                <w:lang w:eastAsia="en-US"/>
              </w:rPr>
              <w:t xml:space="preserve"> </w:t>
            </w:r>
            <w:proofErr w:type="spellStart"/>
            <w:r>
              <w:rPr>
                <w:lang w:eastAsia="en-US"/>
              </w:rPr>
              <w:t>Халидович</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6</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2</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Тарамова</w:t>
            </w:r>
            <w:proofErr w:type="spellEnd"/>
            <w:r>
              <w:rPr>
                <w:lang w:eastAsia="en-US"/>
              </w:rPr>
              <w:t xml:space="preserve"> Амина </w:t>
            </w:r>
            <w:proofErr w:type="spellStart"/>
            <w:r>
              <w:rPr>
                <w:lang w:eastAsia="en-US"/>
              </w:rPr>
              <w:t>Ахмедовна</w:t>
            </w:r>
            <w:proofErr w:type="spellEnd"/>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r w:rsidR="00A80C1F" w:rsidTr="00A80C1F">
        <w:tc>
          <w:tcPr>
            <w:tcW w:w="55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proofErr w:type="spellStart"/>
            <w:r>
              <w:rPr>
                <w:lang w:eastAsia="en-US"/>
              </w:rPr>
              <w:t>Удаев</w:t>
            </w:r>
            <w:proofErr w:type="spellEnd"/>
            <w:r>
              <w:rPr>
                <w:lang w:eastAsia="en-US"/>
              </w:rPr>
              <w:t xml:space="preserve"> </w:t>
            </w:r>
            <w:proofErr w:type="spellStart"/>
            <w:r>
              <w:rPr>
                <w:lang w:eastAsia="en-US"/>
              </w:rPr>
              <w:t>Сайфулла</w:t>
            </w:r>
            <w:proofErr w:type="spellEnd"/>
            <w:r>
              <w:rPr>
                <w:lang w:eastAsia="en-US"/>
              </w:rPr>
              <w:t xml:space="preserve"> Исаевич</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8</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80C1F" w:rsidRDefault="00A80C1F">
            <w:pPr>
              <w:rPr>
                <w:lang w:eastAsia="en-US"/>
              </w:rPr>
            </w:pPr>
            <w:r>
              <w:rPr>
                <w:lang w:eastAsia="en-US"/>
              </w:rPr>
              <w:t>3</w:t>
            </w:r>
          </w:p>
        </w:tc>
      </w:tr>
    </w:tbl>
    <w:p w:rsidR="00A80C1F" w:rsidRDefault="00A80C1F" w:rsidP="00A80C1F"/>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1559"/>
        <w:gridCol w:w="1134"/>
      </w:tblGrid>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Ахмаев</w:t>
            </w:r>
            <w:proofErr w:type="spellEnd"/>
            <w:r>
              <w:rPr>
                <w:lang w:eastAsia="en-US"/>
              </w:rPr>
              <w:t xml:space="preserve"> </w:t>
            </w:r>
            <w:proofErr w:type="spellStart"/>
            <w:r>
              <w:rPr>
                <w:lang w:eastAsia="en-US"/>
              </w:rPr>
              <w:t>Абубакар</w:t>
            </w:r>
            <w:proofErr w:type="spellEnd"/>
            <w:r>
              <w:rPr>
                <w:lang w:eastAsia="en-US"/>
              </w:rPr>
              <w:t xml:space="preserve"> Магомедович </w:t>
            </w:r>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Ахмаева</w:t>
            </w:r>
            <w:proofErr w:type="spellEnd"/>
            <w:r>
              <w:rPr>
                <w:lang w:eastAsia="en-US"/>
              </w:rPr>
              <w:t xml:space="preserve"> </w:t>
            </w:r>
            <w:proofErr w:type="spellStart"/>
            <w:r>
              <w:rPr>
                <w:lang w:eastAsia="en-US"/>
              </w:rPr>
              <w:t>Хава</w:t>
            </w:r>
            <w:proofErr w:type="spellEnd"/>
            <w:r>
              <w:rPr>
                <w:lang w:eastAsia="en-US"/>
              </w:rPr>
              <w:t xml:space="preserve"> </w:t>
            </w:r>
            <w:proofErr w:type="spellStart"/>
            <w:r>
              <w:rPr>
                <w:lang w:eastAsia="en-US"/>
              </w:rPr>
              <w:t>Хусейновна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Висаитова</w:t>
            </w:r>
            <w:proofErr w:type="spellEnd"/>
            <w:r>
              <w:rPr>
                <w:lang w:eastAsia="en-US"/>
              </w:rPr>
              <w:t xml:space="preserve"> </w:t>
            </w:r>
            <w:proofErr w:type="spellStart"/>
            <w:r>
              <w:rPr>
                <w:lang w:eastAsia="en-US"/>
              </w:rPr>
              <w:t>Макка</w:t>
            </w:r>
            <w:proofErr w:type="spellEnd"/>
            <w:r>
              <w:rPr>
                <w:lang w:eastAsia="en-US"/>
              </w:rPr>
              <w:t xml:space="preserve"> </w:t>
            </w:r>
            <w:proofErr w:type="spellStart"/>
            <w:r>
              <w:rPr>
                <w:lang w:eastAsia="en-US"/>
              </w:rPr>
              <w:t>Шараниевна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7</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Джабаев</w:t>
            </w:r>
            <w:proofErr w:type="spellEnd"/>
            <w:r>
              <w:rPr>
                <w:lang w:eastAsia="en-US"/>
              </w:rPr>
              <w:t xml:space="preserve"> Ахмед Магомедович</w:t>
            </w:r>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7</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lastRenderedPageBreak/>
              <w:t>Дугаев</w:t>
            </w:r>
            <w:proofErr w:type="spellEnd"/>
            <w:r>
              <w:rPr>
                <w:lang w:eastAsia="en-US"/>
              </w:rPr>
              <w:t xml:space="preserve"> Рамзан </w:t>
            </w:r>
            <w:proofErr w:type="spellStart"/>
            <w:r>
              <w:rPr>
                <w:lang w:eastAsia="en-US"/>
              </w:rPr>
              <w:t>Дуквахаевич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7</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Заурбеков</w:t>
            </w:r>
            <w:proofErr w:type="spellEnd"/>
            <w:r>
              <w:rPr>
                <w:lang w:eastAsia="en-US"/>
              </w:rPr>
              <w:t xml:space="preserve"> </w:t>
            </w:r>
            <w:proofErr w:type="spellStart"/>
            <w:r>
              <w:rPr>
                <w:lang w:eastAsia="en-US"/>
              </w:rPr>
              <w:t>Турпал</w:t>
            </w:r>
            <w:proofErr w:type="spellEnd"/>
            <w:r>
              <w:rPr>
                <w:lang w:eastAsia="en-US"/>
              </w:rPr>
              <w:t xml:space="preserve"> </w:t>
            </w:r>
            <w:proofErr w:type="spellStart"/>
            <w:r>
              <w:rPr>
                <w:lang w:eastAsia="en-US"/>
              </w:rPr>
              <w:t>Юсупович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7</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Зинаев</w:t>
            </w:r>
            <w:proofErr w:type="spellEnd"/>
            <w:r>
              <w:rPr>
                <w:lang w:eastAsia="en-US"/>
              </w:rPr>
              <w:t xml:space="preserve"> </w:t>
            </w:r>
            <w:proofErr w:type="spellStart"/>
            <w:r>
              <w:rPr>
                <w:lang w:eastAsia="en-US"/>
              </w:rPr>
              <w:t>Азамат</w:t>
            </w:r>
            <w:proofErr w:type="spellEnd"/>
            <w:r>
              <w:rPr>
                <w:lang w:eastAsia="en-US"/>
              </w:rPr>
              <w:t xml:space="preserve"> </w:t>
            </w:r>
            <w:proofErr w:type="spellStart"/>
            <w:r>
              <w:rPr>
                <w:lang w:eastAsia="en-US"/>
              </w:rPr>
              <w:t>Султанович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7</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Кантаева</w:t>
            </w:r>
            <w:proofErr w:type="spellEnd"/>
            <w:r>
              <w:rPr>
                <w:lang w:eastAsia="en-US"/>
              </w:rPr>
              <w:t xml:space="preserve"> Селима </w:t>
            </w:r>
            <w:proofErr w:type="spellStart"/>
            <w:r>
              <w:rPr>
                <w:lang w:eastAsia="en-US"/>
              </w:rPr>
              <w:t>Хасановна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Кулаев</w:t>
            </w:r>
            <w:proofErr w:type="spellEnd"/>
            <w:r>
              <w:rPr>
                <w:lang w:eastAsia="en-US"/>
              </w:rPr>
              <w:t xml:space="preserve"> Мансур Магомед-</w:t>
            </w:r>
            <w:proofErr w:type="spellStart"/>
            <w:r>
              <w:rPr>
                <w:lang w:eastAsia="en-US"/>
              </w:rPr>
              <w:t>Салехович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2</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Сайтаев</w:t>
            </w:r>
            <w:proofErr w:type="spellEnd"/>
            <w:r>
              <w:rPr>
                <w:lang w:eastAsia="en-US"/>
              </w:rPr>
              <w:t xml:space="preserve"> Рамзан Магомедович </w:t>
            </w:r>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Салаханов</w:t>
            </w:r>
            <w:proofErr w:type="spellEnd"/>
            <w:r>
              <w:rPr>
                <w:lang w:eastAsia="en-US"/>
              </w:rPr>
              <w:t xml:space="preserve"> </w:t>
            </w:r>
            <w:proofErr w:type="spellStart"/>
            <w:r>
              <w:rPr>
                <w:lang w:eastAsia="en-US"/>
              </w:rPr>
              <w:t>Ихван</w:t>
            </w:r>
            <w:proofErr w:type="spellEnd"/>
            <w:r>
              <w:rPr>
                <w:lang w:eastAsia="en-US"/>
              </w:rPr>
              <w:t xml:space="preserve"> </w:t>
            </w:r>
            <w:proofErr w:type="spellStart"/>
            <w:r>
              <w:rPr>
                <w:lang w:eastAsia="en-US"/>
              </w:rPr>
              <w:t>Тамирланович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10</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4</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Тепсуркаева</w:t>
            </w:r>
            <w:proofErr w:type="spellEnd"/>
            <w:r>
              <w:rPr>
                <w:lang w:eastAsia="en-US"/>
              </w:rPr>
              <w:t xml:space="preserve"> </w:t>
            </w:r>
            <w:proofErr w:type="spellStart"/>
            <w:r>
              <w:rPr>
                <w:lang w:eastAsia="en-US"/>
              </w:rPr>
              <w:t>Раяна</w:t>
            </w:r>
            <w:proofErr w:type="spellEnd"/>
            <w:r>
              <w:rPr>
                <w:lang w:eastAsia="en-US"/>
              </w:rPr>
              <w:t xml:space="preserve"> </w:t>
            </w:r>
            <w:proofErr w:type="spellStart"/>
            <w:r>
              <w:rPr>
                <w:lang w:eastAsia="en-US"/>
              </w:rPr>
              <w:t>Аюбовна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Тепсуркаева</w:t>
            </w:r>
            <w:proofErr w:type="spellEnd"/>
            <w:r>
              <w:rPr>
                <w:lang w:eastAsia="en-US"/>
              </w:rPr>
              <w:t xml:space="preserve"> </w:t>
            </w:r>
            <w:proofErr w:type="spellStart"/>
            <w:r>
              <w:rPr>
                <w:lang w:eastAsia="en-US"/>
              </w:rPr>
              <w:t>Самира</w:t>
            </w:r>
            <w:proofErr w:type="spellEnd"/>
            <w:r>
              <w:rPr>
                <w:lang w:eastAsia="en-US"/>
              </w:rPr>
              <w:t xml:space="preserve"> </w:t>
            </w:r>
            <w:proofErr w:type="spellStart"/>
            <w:r>
              <w:rPr>
                <w:lang w:eastAsia="en-US"/>
              </w:rPr>
              <w:t>Бислановна</w:t>
            </w:r>
            <w:proofErr w:type="spellEnd"/>
            <w:r>
              <w:rPr>
                <w:lang w:eastAsia="en-US"/>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10</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4</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Уматгариева</w:t>
            </w:r>
            <w:proofErr w:type="spellEnd"/>
            <w:r>
              <w:rPr>
                <w:lang w:eastAsia="en-US"/>
              </w:rPr>
              <w:t xml:space="preserve"> </w:t>
            </w:r>
            <w:proofErr w:type="spellStart"/>
            <w:r>
              <w:rPr>
                <w:lang w:eastAsia="en-US"/>
              </w:rPr>
              <w:t>Иман</w:t>
            </w:r>
            <w:proofErr w:type="spellEnd"/>
            <w:r>
              <w:rPr>
                <w:lang w:eastAsia="en-US"/>
              </w:rPr>
              <w:t xml:space="preserve"> Исаевна</w:t>
            </w:r>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Хуцаева</w:t>
            </w:r>
            <w:proofErr w:type="spellEnd"/>
            <w:r>
              <w:rPr>
                <w:lang w:eastAsia="en-US"/>
              </w:rPr>
              <w:t xml:space="preserve"> </w:t>
            </w:r>
            <w:proofErr w:type="spellStart"/>
            <w:r>
              <w:rPr>
                <w:lang w:eastAsia="en-US"/>
              </w:rPr>
              <w:t>Жанета</w:t>
            </w:r>
            <w:proofErr w:type="spellEnd"/>
            <w:r>
              <w:rPr>
                <w:lang w:eastAsia="en-US"/>
              </w:rPr>
              <w:t xml:space="preserve"> Сайд-</w:t>
            </w:r>
            <w:proofErr w:type="spellStart"/>
            <w:r>
              <w:rPr>
                <w:lang w:eastAsia="en-US"/>
              </w:rPr>
              <w:t>Селимовна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9</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Шамсаева</w:t>
            </w:r>
            <w:proofErr w:type="spellEnd"/>
            <w:r>
              <w:rPr>
                <w:lang w:eastAsia="en-US"/>
              </w:rPr>
              <w:t xml:space="preserve"> Амина </w:t>
            </w:r>
            <w:proofErr w:type="spellStart"/>
            <w:r>
              <w:rPr>
                <w:lang w:eastAsia="en-US"/>
              </w:rPr>
              <w:t>Саидовна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Эмкаев</w:t>
            </w:r>
            <w:proofErr w:type="spellEnd"/>
            <w:r>
              <w:rPr>
                <w:lang w:eastAsia="en-US"/>
              </w:rPr>
              <w:t xml:space="preserve"> Ренат </w:t>
            </w:r>
            <w:proofErr w:type="spellStart"/>
            <w:r>
              <w:rPr>
                <w:lang w:eastAsia="en-US"/>
              </w:rPr>
              <w:t>Рамзанович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2</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Яретханова</w:t>
            </w:r>
            <w:proofErr w:type="spellEnd"/>
            <w:r>
              <w:rPr>
                <w:lang w:eastAsia="en-US"/>
              </w:rPr>
              <w:t xml:space="preserve"> </w:t>
            </w:r>
            <w:proofErr w:type="spellStart"/>
            <w:r>
              <w:rPr>
                <w:lang w:eastAsia="en-US"/>
              </w:rPr>
              <w:t>Лайла</w:t>
            </w:r>
            <w:proofErr w:type="spellEnd"/>
            <w:r>
              <w:rPr>
                <w:lang w:eastAsia="en-US"/>
              </w:rPr>
              <w:t xml:space="preserve"> </w:t>
            </w:r>
            <w:proofErr w:type="spellStart"/>
            <w:r>
              <w:rPr>
                <w:lang w:eastAsia="en-US"/>
              </w:rPr>
              <w:t>Лечаевна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Яхъяев</w:t>
            </w:r>
            <w:proofErr w:type="spellEnd"/>
            <w:r>
              <w:rPr>
                <w:lang w:eastAsia="en-US"/>
              </w:rPr>
              <w:t xml:space="preserve"> </w:t>
            </w:r>
            <w:proofErr w:type="spellStart"/>
            <w:r>
              <w:rPr>
                <w:lang w:eastAsia="en-US"/>
              </w:rPr>
              <w:t>Билал</w:t>
            </w:r>
            <w:proofErr w:type="spellEnd"/>
            <w:r>
              <w:rPr>
                <w:lang w:eastAsia="en-US"/>
              </w:rPr>
              <w:t xml:space="preserve"> </w:t>
            </w:r>
            <w:proofErr w:type="spellStart"/>
            <w:r>
              <w:rPr>
                <w:lang w:eastAsia="en-US"/>
              </w:rPr>
              <w:t>Бекханович</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r w:rsidR="00A80C1F" w:rsidTr="00A80C1F">
        <w:trPr>
          <w:trHeight w:val="269"/>
        </w:trPr>
        <w:tc>
          <w:tcPr>
            <w:tcW w:w="552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proofErr w:type="spellStart"/>
            <w:r>
              <w:rPr>
                <w:lang w:eastAsia="en-US"/>
              </w:rPr>
              <w:t>Яхъяева</w:t>
            </w:r>
            <w:proofErr w:type="spellEnd"/>
            <w:r>
              <w:rPr>
                <w:lang w:eastAsia="en-US"/>
              </w:rPr>
              <w:t xml:space="preserve"> </w:t>
            </w:r>
            <w:proofErr w:type="spellStart"/>
            <w:r>
              <w:rPr>
                <w:lang w:eastAsia="en-US"/>
              </w:rPr>
              <w:t>Хеда</w:t>
            </w:r>
            <w:proofErr w:type="spellEnd"/>
            <w:r>
              <w:rPr>
                <w:lang w:eastAsia="en-US"/>
              </w:rPr>
              <w:t xml:space="preserve"> </w:t>
            </w:r>
            <w:proofErr w:type="spellStart"/>
            <w:r>
              <w:rPr>
                <w:lang w:eastAsia="en-US"/>
              </w:rPr>
              <w:t>Бислановна</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A80C1F" w:rsidRDefault="00A80C1F">
            <w:pPr>
              <w:rPr>
                <w:lang w:eastAsia="en-US"/>
              </w:rPr>
            </w:pPr>
            <w:r>
              <w:rPr>
                <w:lang w:eastAsia="en-US"/>
              </w:rPr>
              <w:t>3</w:t>
            </w:r>
          </w:p>
        </w:tc>
      </w:tr>
    </w:tbl>
    <w:p w:rsidR="00A80C1F" w:rsidRDefault="00A80C1F" w:rsidP="00A80C1F"/>
    <w:tbl>
      <w:tblPr>
        <w:tblW w:w="8220"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527"/>
        <w:gridCol w:w="1559"/>
        <w:gridCol w:w="1134"/>
      </w:tblGrid>
      <w:tr w:rsidR="00A80C1F" w:rsidTr="00A80C1F">
        <w:tc>
          <w:tcPr>
            <w:tcW w:w="552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proofErr w:type="spellStart"/>
            <w:r>
              <w:rPr>
                <w:lang w:eastAsia="en-US"/>
              </w:rPr>
              <w:t>Арснукаева</w:t>
            </w:r>
            <w:proofErr w:type="spellEnd"/>
            <w:r>
              <w:rPr>
                <w:lang w:eastAsia="en-US"/>
              </w:rPr>
              <w:t xml:space="preserve"> </w:t>
            </w:r>
            <w:proofErr w:type="spellStart"/>
            <w:r>
              <w:rPr>
                <w:lang w:eastAsia="en-US"/>
              </w:rPr>
              <w:t>Марха</w:t>
            </w:r>
            <w:proofErr w:type="spellEnd"/>
            <w:r>
              <w:rPr>
                <w:lang w:eastAsia="en-US"/>
              </w:rPr>
              <w:t xml:space="preserve"> </w:t>
            </w:r>
            <w:proofErr w:type="spellStart"/>
            <w:r>
              <w:rPr>
                <w:lang w:eastAsia="en-US"/>
              </w:rPr>
              <w:t>Ахъядовна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r>
              <w:rPr>
                <w:lang w:eastAsia="en-US"/>
              </w:rPr>
              <w:t>2</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Асуев</w:t>
            </w:r>
            <w:proofErr w:type="spellEnd"/>
            <w:r>
              <w:rPr>
                <w:lang w:eastAsia="en-US"/>
              </w:rPr>
              <w:t xml:space="preserve"> </w:t>
            </w:r>
            <w:proofErr w:type="spellStart"/>
            <w:r>
              <w:rPr>
                <w:lang w:eastAsia="en-US"/>
              </w:rPr>
              <w:t>Микаил</w:t>
            </w:r>
            <w:proofErr w:type="spellEnd"/>
            <w:r>
              <w:rPr>
                <w:lang w:eastAsia="en-US"/>
              </w:rPr>
              <w:t xml:space="preserve"> </w:t>
            </w:r>
            <w:proofErr w:type="spellStart"/>
            <w:r>
              <w:rPr>
                <w:lang w:eastAsia="en-US"/>
              </w:rPr>
              <w:t>Арсенович</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Ахъядов</w:t>
            </w:r>
            <w:proofErr w:type="spellEnd"/>
            <w:r>
              <w:rPr>
                <w:lang w:eastAsia="en-US"/>
              </w:rPr>
              <w:t xml:space="preserve"> </w:t>
            </w:r>
            <w:proofErr w:type="spellStart"/>
            <w:r>
              <w:rPr>
                <w:lang w:eastAsia="en-US"/>
              </w:rPr>
              <w:t>Сайфулла</w:t>
            </w:r>
            <w:proofErr w:type="spellEnd"/>
            <w:r>
              <w:rPr>
                <w:lang w:eastAsia="en-US"/>
              </w:rPr>
              <w:t xml:space="preserve"> Рустамович</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proofErr w:type="spellStart"/>
            <w:r>
              <w:rPr>
                <w:lang w:eastAsia="en-US"/>
              </w:rPr>
              <w:t>Дукаев</w:t>
            </w:r>
            <w:proofErr w:type="spellEnd"/>
            <w:r>
              <w:rPr>
                <w:lang w:eastAsia="en-US"/>
              </w:rPr>
              <w:t xml:space="preserve"> Дауд </w:t>
            </w:r>
            <w:proofErr w:type="spellStart"/>
            <w:r>
              <w:rPr>
                <w:lang w:eastAsia="en-US"/>
              </w:rPr>
              <w:t>Мусаевич</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r>
              <w:rPr>
                <w:lang w:eastAsia="en-US"/>
              </w:rPr>
              <w:t>3</w:t>
            </w:r>
          </w:p>
        </w:tc>
      </w:tr>
      <w:tr w:rsidR="00A80C1F" w:rsidTr="00A80C1F">
        <w:tc>
          <w:tcPr>
            <w:tcW w:w="552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proofErr w:type="spellStart"/>
            <w:r>
              <w:rPr>
                <w:lang w:eastAsia="en-US"/>
              </w:rPr>
              <w:t>Муцаева</w:t>
            </w:r>
            <w:proofErr w:type="spellEnd"/>
            <w:r>
              <w:rPr>
                <w:lang w:eastAsia="en-US"/>
              </w:rPr>
              <w:t xml:space="preserve"> </w:t>
            </w:r>
            <w:proofErr w:type="spellStart"/>
            <w:r>
              <w:rPr>
                <w:lang w:eastAsia="en-US"/>
              </w:rPr>
              <w:t>Айша</w:t>
            </w:r>
            <w:proofErr w:type="spellEnd"/>
            <w:r>
              <w:rPr>
                <w:lang w:eastAsia="en-US"/>
              </w:rPr>
              <w:t xml:space="preserve"> Рустамовна</w:t>
            </w:r>
          </w:p>
        </w:tc>
        <w:tc>
          <w:tcPr>
            <w:tcW w:w="155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ind w:right="-57"/>
              <w:rPr>
                <w:lang w:eastAsia="en-US"/>
              </w:rPr>
            </w:pPr>
            <w:r>
              <w:rPr>
                <w:lang w:eastAsia="en-US"/>
              </w:rPr>
              <w:t>2</w:t>
            </w:r>
          </w:p>
        </w:tc>
      </w:tr>
      <w:tr w:rsidR="00A80C1F" w:rsidTr="00A80C1F">
        <w:tc>
          <w:tcPr>
            <w:tcW w:w="552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proofErr w:type="spellStart"/>
            <w:r>
              <w:rPr>
                <w:lang w:eastAsia="en-US"/>
              </w:rPr>
              <w:t>Татаева</w:t>
            </w:r>
            <w:proofErr w:type="spellEnd"/>
            <w:r>
              <w:rPr>
                <w:lang w:eastAsia="en-US"/>
              </w:rPr>
              <w:t xml:space="preserve"> </w:t>
            </w:r>
            <w:proofErr w:type="spellStart"/>
            <w:r>
              <w:rPr>
                <w:lang w:eastAsia="en-US"/>
              </w:rPr>
              <w:t>Марха</w:t>
            </w:r>
            <w:proofErr w:type="spellEnd"/>
            <w:r>
              <w:rPr>
                <w:lang w:eastAsia="en-US"/>
              </w:rPr>
              <w:t xml:space="preserve"> </w:t>
            </w:r>
            <w:proofErr w:type="spellStart"/>
            <w:r>
              <w:rPr>
                <w:lang w:eastAsia="en-US"/>
              </w:rPr>
              <w:t>Бислановна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Хамлиева</w:t>
            </w:r>
            <w:proofErr w:type="spellEnd"/>
            <w:r>
              <w:rPr>
                <w:lang w:eastAsia="en-US"/>
              </w:rPr>
              <w:t xml:space="preserve"> Мата Лом-</w:t>
            </w:r>
            <w:proofErr w:type="spellStart"/>
            <w:r>
              <w:rPr>
                <w:lang w:eastAsia="en-US"/>
              </w:rPr>
              <w:t>Алиевна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Хушпарова</w:t>
            </w:r>
            <w:proofErr w:type="spellEnd"/>
            <w:r>
              <w:rPr>
                <w:lang w:eastAsia="en-US"/>
              </w:rPr>
              <w:t xml:space="preserve"> </w:t>
            </w:r>
            <w:proofErr w:type="spellStart"/>
            <w:r>
              <w:rPr>
                <w:lang w:eastAsia="en-US"/>
              </w:rPr>
              <w:t>Ясмина</w:t>
            </w:r>
            <w:proofErr w:type="spellEnd"/>
            <w:r>
              <w:rPr>
                <w:lang w:eastAsia="en-US"/>
              </w:rPr>
              <w:t xml:space="preserve"> </w:t>
            </w:r>
            <w:proofErr w:type="spellStart"/>
            <w:r>
              <w:rPr>
                <w:lang w:eastAsia="en-US"/>
              </w:rPr>
              <w:t>Баудиевна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Шабаев</w:t>
            </w:r>
            <w:proofErr w:type="spellEnd"/>
            <w:r>
              <w:rPr>
                <w:lang w:eastAsia="en-US"/>
              </w:rPr>
              <w:t xml:space="preserve"> </w:t>
            </w:r>
            <w:proofErr w:type="spellStart"/>
            <w:r>
              <w:rPr>
                <w:lang w:eastAsia="en-US"/>
              </w:rPr>
              <w:t>Джабраил</w:t>
            </w:r>
            <w:proofErr w:type="spellEnd"/>
            <w:r>
              <w:rPr>
                <w:lang w:eastAsia="en-US"/>
              </w:rPr>
              <w:t xml:space="preserve"> </w:t>
            </w:r>
            <w:proofErr w:type="spellStart"/>
            <w:r>
              <w:rPr>
                <w:lang w:eastAsia="en-US"/>
              </w:rPr>
              <w:t>Асланович</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Шабаев</w:t>
            </w:r>
            <w:proofErr w:type="spellEnd"/>
            <w:r>
              <w:rPr>
                <w:lang w:eastAsia="en-US"/>
              </w:rPr>
              <w:t xml:space="preserve"> Сайд-Магомед Магомедович</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Шабаева</w:t>
            </w:r>
            <w:proofErr w:type="spellEnd"/>
            <w:r>
              <w:rPr>
                <w:lang w:eastAsia="en-US"/>
              </w:rPr>
              <w:t xml:space="preserve"> </w:t>
            </w:r>
            <w:proofErr w:type="spellStart"/>
            <w:r>
              <w:rPr>
                <w:lang w:eastAsia="en-US"/>
              </w:rPr>
              <w:t>Петимат</w:t>
            </w:r>
            <w:proofErr w:type="spellEnd"/>
            <w:r>
              <w:rPr>
                <w:lang w:eastAsia="en-US"/>
              </w:rPr>
              <w:t xml:space="preserve"> Магомедовна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2</w:t>
            </w:r>
          </w:p>
        </w:tc>
      </w:tr>
      <w:tr w:rsidR="00A80C1F" w:rsidTr="00A80C1F">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proofErr w:type="spellStart"/>
            <w:r>
              <w:rPr>
                <w:lang w:eastAsia="en-US"/>
              </w:rPr>
              <w:t>Эльмурзаев</w:t>
            </w:r>
            <w:proofErr w:type="spellEnd"/>
            <w:r>
              <w:rPr>
                <w:lang w:eastAsia="en-US"/>
              </w:rPr>
              <w:t xml:space="preserve"> Эмир Сайд-</w:t>
            </w:r>
            <w:proofErr w:type="spellStart"/>
            <w:r>
              <w:rPr>
                <w:lang w:eastAsia="en-US"/>
              </w:rPr>
              <w:t>Эминович</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Pr>
              <w:spacing w:line="254" w:lineRule="auto"/>
              <w:rPr>
                <w:lang w:eastAsia="en-US"/>
              </w:rPr>
            </w:pPr>
            <w:r>
              <w:rPr>
                <w:lang w:eastAsia="en-US"/>
              </w:rPr>
              <w:t>3</w:t>
            </w:r>
          </w:p>
        </w:tc>
      </w:tr>
    </w:tbl>
    <w:p w:rsidR="00A80C1F" w:rsidRDefault="00A80C1F" w:rsidP="00A80C1F">
      <w:pPr>
        <w:rPr>
          <w:u w:val="single"/>
        </w:rPr>
      </w:pPr>
    </w:p>
    <w:tbl>
      <w:tblPr>
        <w:tblStyle w:val="a9"/>
        <w:tblW w:w="0" w:type="auto"/>
        <w:tblInd w:w="0" w:type="dxa"/>
        <w:tblLayout w:type="fixed"/>
        <w:tblLook w:val="04A0" w:firstRow="1" w:lastRow="0" w:firstColumn="1" w:lastColumn="0" w:noHBand="0" w:noVBand="1"/>
      </w:tblPr>
      <w:tblGrid>
        <w:gridCol w:w="1635"/>
        <w:gridCol w:w="984"/>
        <w:gridCol w:w="1017"/>
        <w:gridCol w:w="992"/>
        <w:gridCol w:w="959"/>
        <w:gridCol w:w="1071"/>
        <w:gridCol w:w="1134"/>
        <w:gridCol w:w="992"/>
        <w:gridCol w:w="1956"/>
      </w:tblGrid>
      <w:tr w:rsidR="00A80C1F" w:rsidTr="00A80C1F">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Отметка</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2</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5</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roofErr w:type="spellStart"/>
            <w:r>
              <w:t>Усп</w:t>
            </w:r>
            <w:proofErr w:type="spellEnd"/>
            <w: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proofErr w:type="spellStart"/>
            <w:r>
              <w:t>Кач</w:t>
            </w:r>
            <w:proofErr w:type="spellEnd"/>
            <w:r>
              <w:t>. знаний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СОУ</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Ср. балл</w:t>
            </w:r>
          </w:p>
        </w:tc>
      </w:tr>
      <w:tr w:rsidR="00A80C1F" w:rsidTr="00A80C1F">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lastRenderedPageBreak/>
              <w:t>Количество обучающихся</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12</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48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7</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0</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86%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33,6%</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0C1F" w:rsidRDefault="00A80C1F">
            <w:r>
              <w:t>2,9%</w:t>
            </w:r>
          </w:p>
        </w:tc>
      </w:tr>
    </w:tbl>
    <w:p w:rsidR="00A80C1F" w:rsidRDefault="00A80C1F" w:rsidP="00A80C1F">
      <w:pPr>
        <w:pStyle w:val="3"/>
        <w:spacing w:before="0" w:beforeAutospacing="0" w:after="0" w:afterAutospacing="0"/>
        <w:jc w:val="center"/>
        <w:rPr>
          <w:b w:val="0"/>
          <w:bCs w:val="0"/>
          <w:sz w:val="24"/>
          <w:szCs w:val="24"/>
        </w:rPr>
      </w:pPr>
    </w:p>
    <w:p w:rsidR="00A80C1F" w:rsidRDefault="00A80C1F" w:rsidP="00A80C1F">
      <w:pPr>
        <w:pStyle w:val="3"/>
        <w:spacing w:before="0" w:beforeAutospacing="0" w:after="0" w:afterAutospacing="0"/>
        <w:jc w:val="center"/>
        <w:rPr>
          <w:b w:val="0"/>
          <w:bCs w:val="0"/>
          <w:sz w:val="24"/>
          <w:szCs w:val="24"/>
        </w:rPr>
      </w:pPr>
    </w:p>
    <w:tbl>
      <w:tblPr>
        <w:tblW w:w="10747" w:type="dxa"/>
        <w:shd w:val="clear" w:color="auto" w:fill="FFFFFF"/>
        <w:tblCellMar>
          <w:top w:w="120" w:type="dxa"/>
          <w:left w:w="120" w:type="dxa"/>
          <w:bottom w:w="120" w:type="dxa"/>
          <w:right w:w="120" w:type="dxa"/>
        </w:tblCellMar>
        <w:tblLook w:val="04A0" w:firstRow="1" w:lastRow="0" w:firstColumn="1" w:lastColumn="0" w:noHBand="0" w:noVBand="1"/>
      </w:tblPr>
      <w:tblGrid>
        <w:gridCol w:w="7642"/>
        <w:gridCol w:w="3105"/>
      </w:tblGrid>
      <w:tr w:rsidR="00A80C1F" w:rsidTr="00A80C1F">
        <w:tc>
          <w:tcPr>
            <w:tcW w:w="764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80C1F" w:rsidRDefault="00A80C1F">
            <w:pPr>
              <w:spacing w:after="150"/>
              <w:rPr>
                <w:color w:val="000000"/>
                <w:lang w:eastAsia="en-US"/>
              </w:rPr>
            </w:pPr>
            <w:r>
              <w:rPr>
                <w:color w:val="000000"/>
                <w:lang w:eastAsia="en-US"/>
              </w:rPr>
              <w:t>Типичные ошибки</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80C1F" w:rsidRDefault="00A80C1F">
            <w:pPr>
              <w:spacing w:after="150"/>
              <w:rPr>
                <w:color w:val="000000"/>
                <w:lang w:eastAsia="en-US"/>
              </w:rPr>
            </w:pPr>
            <w:r>
              <w:rPr>
                <w:color w:val="000000"/>
                <w:lang w:eastAsia="en-US"/>
              </w:rPr>
              <w:t>Кол-во уч-ся</w:t>
            </w:r>
          </w:p>
        </w:tc>
      </w:tr>
      <w:tr w:rsidR="00A80C1F" w:rsidTr="00A80C1F">
        <w:tc>
          <w:tcPr>
            <w:tcW w:w="764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80C1F" w:rsidRDefault="00A80C1F">
            <w:pPr>
              <w:spacing w:after="150"/>
              <w:rPr>
                <w:color w:val="000000"/>
                <w:lang w:eastAsia="en-US"/>
              </w:rPr>
            </w:pPr>
            <w:r>
              <w:rPr>
                <w:color w:val="000000"/>
                <w:lang w:eastAsia="en-US"/>
              </w:rPr>
              <w:t>Безударные проверяемые гласные в корне слова</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80C1F" w:rsidRDefault="00A80C1F">
            <w:pPr>
              <w:spacing w:after="150"/>
              <w:rPr>
                <w:color w:val="000000"/>
                <w:lang w:eastAsia="en-US"/>
              </w:rPr>
            </w:pPr>
            <w:r>
              <w:rPr>
                <w:color w:val="000000"/>
                <w:lang w:eastAsia="en-US"/>
              </w:rPr>
              <w:t>5</w:t>
            </w:r>
          </w:p>
        </w:tc>
      </w:tr>
      <w:tr w:rsidR="00A80C1F" w:rsidTr="00A80C1F">
        <w:tc>
          <w:tcPr>
            <w:tcW w:w="764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80C1F" w:rsidRDefault="00A80C1F">
            <w:pPr>
              <w:spacing w:after="150"/>
              <w:rPr>
                <w:color w:val="000000"/>
                <w:lang w:eastAsia="en-US"/>
              </w:rPr>
            </w:pPr>
            <w:r>
              <w:rPr>
                <w:color w:val="000000"/>
                <w:lang w:eastAsia="en-US"/>
              </w:rPr>
              <w:t>Непроверяемые гласные в корне слова</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80C1F" w:rsidRDefault="00A80C1F">
            <w:pPr>
              <w:spacing w:after="150"/>
              <w:rPr>
                <w:color w:val="000000"/>
                <w:lang w:eastAsia="en-US"/>
              </w:rPr>
            </w:pPr>
            <w:r>
              <w:rPr>
                <w:color w:val="000000"/>
                <w:lang w:eastAsia="en-US"/>
              </w:rPr>
              <w:t>3</w:t>
            </w:r>
          </w:p>
        </w:tc>
      </w:tr>
      <w:tr w:rsidR="00A80C1F" w:rsidTr="00A80C1F">
        <w:tc>
          <w:tcPr>
            <w:tcW w:w="764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80C1F" w:rsidRDefault="00A80C1F">
            <w:pPr>
              <w:spacing w:after="150"/>
              <w:rPr>
                <w:color w:val="000000"/>
                <w:lang w:eastAsia="en-US"/>
              </w:rPr>
            </w:pPr>
            <w:r>
              <w:rPr>
                <w:color w:val="000000"/>
                <w:lang w:eastAsia="en-US"/>
              </w:rPr>
              <w:t>Грамматические и синтаксические нормы</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80C1F" w:rsidRDefault="00A80C1F">
            <w:pPr>
              <w:spacing w:after="150"/>
              <w:rPr>
                <w:color w:val="000000"/>
                <w:lang w:eastAsia="en-US"/>
              </w:rPr>
            </w:pPr>
            <w:r>
              <w:rPr>
                <w:color w:val="000000"/>
                <w:lang w:eastAsia="en-US"/>
              </w:rPr>
              <w:t>4</w:t>
            </w:r>
          </w:p>
        </w:tc>
      </w:tr>
      <w:tr w:rsidR="00A80C1F" w:rsidTr="00A80C1F">
        <w:tc>
          <w:tcPr>
            <w:tcW w:w="764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80C1F" w:rsidRDefault="00A80C1F">
            <w:pPr>
              <w:spacing w:after="150"/>
              <w:rPr>
                <w:color w:val="000000"/>
                <w:lang w:eastAsia="en-US"/>
              </w:rPr>
            </w:pPr>
            <w:r>
              <w:rPr>
                <w:color w:val="000000"/>
                <w:lang w:eastAsia="en-US"/>
              </w:rPr>
              <w:t>Н и НН в суффиксах разных частей речи</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80C1F" w:rsidRDefault="00A80C1F">
            <w:pPr>
              <w:spacing w:after="150"/>
              <w:rPr>
                <w:color w:val="000000"/>
                <w:lang w:eastAsia="en-US"/>
              </w:rPr>
            </w:pPr>
            <w:r>
              <w:rPr>
                <w:color w:val="000000"/>
                <w:lang w:eastAsia="en-US"/>
              </w:rPr>
              <w:t>3</w:t>
            </w:r>
          </w:p>
        </w:tc>
      </w:tr>
      <w:tr w:rsidR="00A80C1F" w:rsidTr="00A80C1F">
        <w:tc>
          <w:tcPr>
            <w:tcW w:w="764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80C1F" w:rsidRDefault="00A80C1F">
            <w:pPr>
              <w:spacing w:after="150"/>
              <w:rPr>
                <w:color w:val="000000"/>
                <w:lang w:eastAsia="en-US"/>
              </w:rPr>
            </w:pPr>
            <w:r>
              <w:rPr>
                <w:color w:val="000000"/>
                <w:lang w:eastAsia="en-US"/>
              </w:rPr>
              <w:t>Слитное - раздельное написание союзов, наречий, местоимений</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80C1F" w:rsidRDefault="00A80C1F">
            <w:pPr>
              <w:spacing w:after="150"/>
              <w:rPr>
                <w:color w:val="000000"/>
                <w:lang w:eastAsia="en-US"/>
              </w:rPr>
            </w:pPr>
            <w:r>
              <w:rPr>
                <w:color w:val="000000"/>
                <w:lang w:eastAsia="en-US"/>
              </w:rPr>
              <w:t>4</w:t>
            </w:r>
          </w:p>
        </w:tc>
      </w:tr>
      <w:tr w:rsidR="00A80C1F" w:rsidTr="00A80C1F">
        <w:tc>
          <w:tcPr>
            <w:tcW w:w="764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80C1F" w:rsidRDefault="00A80C1F">
            <w:pPr>
              <w:spacing w:after="150"/>
              <w:rPr>
                <w:color w:val="000000"/>
                <w:lang w:eastAsia="en-US"/>
              </w:rPr>
            </w:pPr>
            <w:r>
              <w:rPr>
                <w:color w:val="000000"/>
                <w:lang w:eastAsia="en-US"/>
              </w:rPr>
              <w:t>Вводные слова и вставные конструкции</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80C1F" w:rsidRDefault="00A80C1F">
            <w:pPr>
              <w:spacing w:after="150"/>
              <w:rPr>
                <w:color w:val="000000"/>
                <w:lang w:eastAsia="en-US"/>
              </w:rPr>
            </w:pPr>
            <w:r>
              <w:rPr>
                <w:color w:val="000000"/>
                <w:lang w:eastAsia="en-US"/>
              </w:rPr>
              <w:t>3</w:t>
            </w:r>
          </w:p>
        </w:tc>
      </w:tr>
      <w:tr w:rsidR="00A80C1F" w:rsidTr="00A80C1F">
        <w:tc>
          <w:tcPr>
            <w:tcW w:w="764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80C1F" w:rsidRDefault="00A80C1F">
            <w:pPr>
              <w:spacing w:after="150"/>
              <w:rPr>
                <w:color w:val="000000"/>
                <w:lang w:eastAsia="en-US"/>
              </w:rPr>
            </w:pPr>
            <w:r>
              <w:rPr>
                <w:color w:val="000000"/>
                <w:lang w:eastAsia="en-US"/>
              </w:rPr>
              <w:t>Знаки препинания в сложных предложениях</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80C1F" w:rsidRDefault="00A80C1F">
            <w:pPr>
              <w:spacing w:after="150"/>
              <w:rPr>
                <w:color w:val="000000"/>
                <w:lang w:eastAsia="en-US"/>
              </w:rPr>
            </w:pPr>
            <w:r>
              <w:rPr>
                <w:color w:val="000000"/>
                <w:lang w:eastAsia="en-US"/>
              </w:rPr>
              <w:t>4</w:t>
            </w:r>
          </w:p>
        </w:tc>
      </w:tr>
      <w:tr w:rsidR="00A80C1F" w:rsidTr="00A80C1F">
        <w:tc>
          <w:tcPr>
            <w:tcW w:w="764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80C1F" w:rsidRDefault="00A80C1F">
            <w:pPr>
              <w:spacing w:after="150"/>
              <w:rPr>
                <w:color w:val="000000"/>
                <w:lang w:eastAsia="en-US"/>
              </w:rPr>
            </w:pPr>
            <w:r>
              <w:rPr>
                <w:color w:val="000000"/>
                <w:lang w:eastAsia="en-US"/>
              </w:rPr>
              <w:t>Знаки препинания в предложениях с обобщающим словом при однородных членах предложения</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80C1F" w:rsidRDefault="00A80C1F">
            <w:pPr>
              <w:spacing w:after="150"/>
              <w:rPr>
                <w:color w:val="000000"/>
                <w:lang w:eastAsia="en-US"/>
              </w:rPr>
            </w:pPr>
            <w:r>
              <w:rPr>
                <w:color w:val="000000"/>
                <w:lang w:eastAsia="en-US"/>
              </w:rPr>
              <w:t>3</w:t>
            </w:r>
          </w:p>
        </w:tc>
      </w:tr>
      <w:tr w:rsidR="00A80C1F" w:rsidTr="00A80C1F">
        <w:tc>
          <w:tcPr>
            <w:tcW w:w="764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80C1F" w:rsidRDefault="00A80C1F">
            <w:pPr>
              <w:spacing w:after="150"/>
              <w:rPr>
                <w:color w:val="000000"/>
                <w:lang w:eastAsia="en-US"/>
              </w:rPr>
            </w:pPr>
            <w:r>
              <w:rPr>
                <w:color w:val="000000"/>
                <w:lang w:eastAsia="en-US"/>
              </w:rPr>
              <w:t>Знаки препинания в сложноподчиненных предложениях</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80C1F" w:rsidRDefault="00A80C1F">
            <w:pPr>
              <w:spacing w:after="150"/>
              <w:rPr>
                <w:color w:val="000000"/>
                <w:lang w:eastAsia="en-US"/>
              </w:rPr>
            </w:pPr>
            <w:r>
              <w:rPr>
                <w:color w:val="000000"/>
                <w:lang w:eastAsia="en-US"/>
              </w:rPr>
              <w:t>4</w:t>
            </w:r>
          </w:p>
        </w:tc>
      </w:tr>
      <w:tr w:rsidR="00A80C1F" w:rsidTr="00A80C1F">
        <w:tc>
          <w:tcPr>
            <w:tcW w:w="764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80C1F" w:rsidRDefault="00A80C1F">
            <w:pPr>
              <w:spacing w:after="150"/>
              <w:rPr>
                <w:color w:val="000000"/>
                <w:lang w:eastAsia="en-US"/>
              </w:rPr>
            </w:pPr>
            <w:r>
              <w:rPr>
                <w:color w:val="000000"/>
                <w:lang w:eastAsia="en-US"/>
              </w:rPr>
              <w:t>Соблюдение лексических норм</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80C1F" w:rsidRDefault="00A80C1F">
            <w:pPr>
              <w:spacing w:after="150"/>
              <w:rPr>
                <w:color w:val="000000"/>
                <w:lang w:eastAsia="en-US"/>
              </w:rPr>
            </w:pPr>
            <w:r>
              <w:rPr>
                <w:color w:val="000000"/>
                <w:lang w:eastAsia="en-US"/>
              </w:rPr>
              <w:t>3</w:t>
            </w:r>
          </w:p>
        </w:tc>
      </w:tr>
      <w:tr w:rsidR="00A80C1F" w:rsidTr="00A80C1F">
        <w:trPr>
          <w:trHeight w:val="393"/>
        </w:trPr>
        <w:tc>
          <w:tcPr>
            <w:tcW w:w="764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80C1F" w:rsidRDefault="00A80C1F">
            <w:pPr>
              <w:spacing w:after="150"/>
              <w:rPr>
                <w:color w:val="000000"/>
                <w:lang w:eastAsia="en-US"/>
              </w:rPr>
            </w:pPr>
            <w:r>
              <w:rPr>
                <w:color w:val="000000"/>
                <w:lang w:eastAsia="en-US"/>
              </w:rPr>
              <w:t>Смысловая цельность, речевая связность и последовательность изложения своих мыслей</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80C1F" w:rsidRDefault="00A80C1F">
            <w:pPr>
              <w:spacing w:after="150"/>
              <w:rPr>
                <w:color w:val="000000"/>
                <w:lang w:eastAsia="en-US"/>
              </w:rPr>
            </w:pPr>
            <w:r>
              <w:rPr>
                <w:color w:val="000000"/>
                <w:lang w:eastAsia="en-US"/>
              </w:rPr>
              <w:t>2</w:t>
            </w:r>
          </w:p>
        </w:tc>
      </w:tr>
      <w:tr w:rsidR="00A80C1F" w:rsidTr="00A80C1F">
        <w:tc>
          <w:tcPr>
            <w:tcW w:w="7642"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A80C1F" w:rsidRDefault="00A80C1F">
            <w:pPr>
              <w:spacing w:after="150"/>
              <w:rPr>
                <w:color w:val="000000"/>
                <w:lang w:eastAsia="en-US"/>
              </w:rPr>
            </w:pPr>
            <w:r>
              <w:rPr>
                <w:color w:val="000000"/>
                <w:lang w:eastAsia="en-US"/>
              </w:rPr>
              <w:t>Морфемный разбор</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80C1F" w:rsidRDefault="00A80C1F">
            <w:pPr>
              <w:spacing w:after="150"/>
              <w:rPr>
                <w:color w:val="000000"/>
                <w:lang w:eastAsia="en-US"/>
              </w:rPr>
            </w:pPr>
            <w:r>
              <w:rPr>
                <w:color w:val="000000"/>
                <w:lang w:eastAsia="en-US"/>
              </w:rPr>
              <w:t>4</w:t>
            </w:r>
          </w:p>
        </w:tc>
      </w:tr>
    </w:tbl>
    <w:p w:rsidR="00A80C1F" w:rsidRDefault="00A80C1F" w:rsidP="00A80C1F">
      <w:pPr>
        <w:shd w:val="clear" w:color="auto" w:fill="FFFFFF"/>
        <w:spacing w:after="150"/>
        <w:rPr>
          <w:color w:val="000000"/>
          <w:u w:val="single"/>
        </w:rPr>
      </w:pPr>
    </w:p>
    <w:p w:rsidR="00A80C1F" w:rsidRDefault="00A80C1F" w:rsidP="00A80C1F">
      <w:pPr>
        <w:shd w:val="clear" w:color="auto" w:fill="FFFFFF"/>
        <w:spacing w:after="150"/>
        <w:rPr>
          <w:color w:val="000000"/>
        </w:rPr>
      </w:pPr>
      <w:r>
        <w:rPr>
          <w:color w:val="000000"/>
          <w:u w:val="single"/>
        </w:rPr>
        <w:t>Причины допущенных ошибок:</w:t>
      </w:r>
    </w:p>
    <w:p w:rsidR="00A80C1F" w:rsidRDefault="00A80C1F" w:rsidP="00A80C1F">
      <w:pPr>
        <w:shd w:val="clear" w:color="auto" w:fill="FFFFFF"/>
        <w:rPr>
          <w:color w:val="000000"/>
        </w:rPr>
      </w:pPr>
      <w:r>
        <w:rPr>
          <w:color w:val="000000"/>
        </w:rPr>
        <w:t>- неумение обучающихся видеть орфограммы, подбирать проверочные слова;</w:t>
      </w:r>
    </w:p>
    <w:p w:rsidR="00A80C1F" w:rsidRDefault="00A80C1F" w:rsidP="00A80C1F">
      <w:pPr>
        <w:shd w:val="clear" w:color="auto" w:fill="FFFFFF"/>
        <w:rPr>
          <w:color w:val="000000"/>
        </w:rPr>
      </w:pPr>
      <w:r>
        <w:rPr>
          <w:color w:val="000000"/>
        </w:rPr>
        <w:t>- неумение самостоятельно использовать изученные правила;</w:t>
      </w:r>
    </w:p>
    <w:p w:rsidR="00A80C1F" w:rsidRDefault="00A80C1F" w:rsidP="00A80C1F">
      <w:pPr>
        <w:shd w:val="clear" w:color="auto" w:fill="FFFFFF"/>
        <w:rPr>
          <w:color w:val="000000"/>
        </w:rPr>
      </w:pPr>
      <w:r>
        <w:rPr>
          <w:color w:val="000000"/>
        </w:rPr>
        <w:t>- кратковременная и ослабленная память у некоторых детей;</w:t>
      </w:r>
    </w:p>
    <w:p w:rsidR="00A80C1F" w:rsidRDefault="00A80C1F" w:rsidP="00A80C1F">
      <w:pPr>
        <w:shd w:val="clear" w:color="auto" w:fill="FFFFFF"/>
        <w:rPr>
          <w:color w:val="000000"/>
        </w:rPr>
      </w:pPr>
      <w:r>
        <w:rPr>
          <w:color w:val="000000"/>
        </w:rPr>
        <w:lastRenderedPageBreak/>
        <w:t>- низкий уровень знаний отдельных учащихся.</w:t>
      </w:r>
    </w:p>
    <w:p w:rsidR="00A80C1F" w:rsidRDefault="00A80C1F" w:rsidP="00A80C1F">
      <w:pPr>
        <w:shd w:val="clear" w:color="auto" w:fill="FFFFFF"/>
        <w:rPr>
          <w:color w:val="000000"/>
        </w:rPr>
      </w:pPr>
    </w:p>
    <w:p w:rsidR="00A80C1F" w:rsidRDefault="00A80C1F" w:rsidP="00A80C1F">
      <w:pPr>
        <w:shd w:val="clear" w:color="auto" w:fill="FFFFFF"/>
        <w:spacing w:after="150"/>
        <w:rPr>
          <w:color w:val="000000"/>
        </w:rPr>
      </w:pPr>
      <w:r>
        <w:rPr>
          <w:b/>
          <w:bCs/>
          <w:color w:val="000000"/>
        </w:rPr>
        <w:t>Выводы:</w:t>
      </w:r>
    </w:p>
    <w:p w:rsidR="00A80C1F" w:rsidRDefault="00A80C1F" w:rsidP="00A80C1F">
      <w:pPr>
        <w:shd w:val="clear" w:color="auto" w:fill="FFFFFF"/>
        <w:spacing w:after="150"/>
        <w:rPr>
          <w:color w:val="000000"/>
        </w:rPr>
      </w:pPr>
      <w:r>
        <w:rPr>
          <w:color w:val="000000"/>
        </w:rPr>
        <w:t xml:space="preserve">Обучающиеся 9 класса имеют достаточный уровень усвоения материала основной школы по русскому языку. По результатам диагностической работы уровень качества знаний составил 19%, а процент успеваемости – 86%, </w:t>
      </w:r>
      <w:proofErr w:type="spellStart"/>
      <w:r>
        <w:rPr>
          <w:color w:val="000000"/>
        </w:rPr>
        <w:t>соу</w:t>
      </w:r>
      <w:proofErr w:type="spellEnd"/>
      <w:r>
        <w:rPr>
          <w:color w:val="000000"/>
        </w:rPr>
        <w:t xml:space="preserve">- 32,6%, </w:t>
      </w:r>
      <w:proofErr w:type="spellStart"/>
      <w:r>
        <w:rPr>
          <w:color w:val="000000"/>
        </w:rPr>
        <w:t>соу</w:t>
      </w:r>
      <w:proofErr w:type="spellEnd"/>
      <w:r>
        <w:rPr>
          <w:color w:val="000000"/>
        </w:rPr>
        <w:t>- 2,9%.</w:t>
      </w:r>
    </w:p>
    <w:p w:rsidR="00A80C1F" w:rsidRDefault="00A80C1F" w:rsidP="00A80C1F">
      <w:pPr>
        <w:spacing w:before="100" w:beforeAutospacing="1" w:after="100" w:afterAutospacing="1"/>
      </w:pPr>
      <w:r>
        <w:t xml:space="preserve">Исходя из общих результатов диагностики по трем предметам можно сделать вывод: обучающийся 9 </w:t>
      </w:r>
      <w:bookmarkStart w:id="0" w:name="_GoBack"/>
      <w:bookmarkEnd w:id="0"/>
      <w:r>
        <w:t xml:space="preserve"> классов по русскому языку, математике и обществознанию показали удовлетворительный результат с минимальными баллами.</w:t>
      </w:r>
    </w:p>
    <w:p w:rsidR="00A80C1F" w:rsidRDefault="00A80C1F" w:rsidP="00A80C1F">
      <w:pPr>
        <w:jc w:val="both"/>
      </w:pPr>
      <w:r>
        <w:t xml:space="preserve"> Контроль качества преподавания предметов школьного учебного плана осуществлялся путем посещения уроков, индивидуальных и групповых консультаций, дополнительных занятий, проведения тематических проверок со стороны администрации школы, проведены диагностические работы по проекту «Я сдам ОГЭ!»  Посещены уроки с целью изучения подготовки к ОГЭ. После всех проверок проводились собеседования с учителями, даны рекомендации.</w:t>
      </w:r>
    </w:p>
    <w:p w:rsidR="00A80C1F" w:rsidRDefault="00A80C1F" w:rsidP="00A80C1F">
      <w:pPr>
        <w:jc w:val="both"/>
      </w:pPr>
      <w:r>
        <w:t xml:space="preserve">Анализ посещенных уроков показал, что учителя регулярно проводят работу по повторению программного материала с целью подготовки к ОГЭ  в урочное и внеурочное время. </w:t>
      </w:r>
    </w:p>
    <w:p w:rsidR="00A80C1F" w:rsidRDefault="00A80C1F" w:rsidP="00A80C1F">
      <w:pPr>
        <w:jc w:val="both"/>
      </w:pPr>
      <w:r>
        <w:t xml:space="preserve">  </w:t>
      </w:r>
    </w:p>
    <w:p w:rsidR="00A80C1F" w:rsidRDefault="00A80C1F" w:rsidP="00A80C1F">
      <w:pPr>
        <w:ind w:firstLine="708"/>
        <w:jc w:val="both"/>
      </w:pPr>
      <w:r>
        <w:t xml:space="preserve">     </w:t>
      </w:r>
    </w:p>
    <w:p w:rsidR="00A80C1F" w:rsidRDefault="00A80C1F" w:rsidP="00A80C1F">
      <w:pPr>
        <w:rPr>
          <w:color w:val="000000"/>
          <w:sz w:val="28"/>
          <w:szCs w:val="28"/>
        </w:rPr>
      </w:pPr>
      <w:r>
        <w:rPr>
          <w:b/>
          <w:sz w:val="28"/>
          <w:szCs w:val="28"/>
        </w:rPr>
        <w:t xml:space="preserve">                                                                                                 </w:t>
      </w:r>
      <w:r>
        <w:rPr>
          <w:b/>
          <w:bCs/>
          <w:color w:val="000000"/>
          <w:sz w:val="28"/>
          <w:szCs w:val="28"/>
        </w:rPr>
        <w:t>Анализ результатов ГИА-9</w:t>
      </w:r>
    </w:p>
    <w:p w:rsidR="00A80C1F" w:rsidRDefault="00A80C1F" w:rsidP="00A80C1F">
      <w:pPr>
        <w:rPr>
          <w:color w:val="000000"/>
        </w:rPr>
      </w:pPr>
      <w:r>
        <w:rPr>
          <w:color w:val="000000"/>
        </w:rPr>
        <w:t>Выпускники в 2023/2024 учебном году сдавали два обязательных экзамена – по русскому языку и математике. Кроме того, обучающиеся сдавали ОГЭ по двум предметам по выбору:</w:t>
      </w:r>
    </w:p>
    <w:p w:rsidR="00A80C1F" w:rsidRDefault="00A80C1F" w:rsidP="00A80C1F">
      <w:pPr>
        <w:numPr>
          <w:ilvl w:val="0"/>
          <w:numId w:val="2"/>
        </w:numPr>
        <w:spacing w:before="100" w:beforeAutospacing="1" w:after="100" w:afterAutospacing="1"/>
        <w:ind w:left="780" w:right="180"/>
        <w:contextualSpacing/>
        <w:rPr>
          <w:color w:val="000000"/>
        </w:rPr>
      </w:pPr>
      <w:r>
        <w:rPr>
          <w:color w:val="000000"/>
        </w:rPr>
        <w:t>география    -  обучающиеся (9 «В» класса –  18 человек);</w:t>
      </w:r>
    </w:p>
    <w:p w:rsidR="00A80C1F" w:rsidRDefault="00A80C1F" w:rsidP="00A80C1F">
      <w:pPr>
        <w:numPr>
          <w:ilvl w:val="0"/>
          <w:numId w:val="2"/>
        </w:numPr>
        <w:spacing w:before="100" w:beforeAutospacing="1" w:after="100" w:afterAutospacing="1"/>
        <w:ind w:left="780" w:right="180"/>
        <w:contextualSpacing/>
        <w:rPr>
          <w:color w:val="000000"/>
        </w:rPr>
      </w:pPr>
      <w:r>
        <w:rPr>
          <w:color w:val="000000"/>
        </w:rPr>
        <w:t>информатика – 9 обучающихся  (9 «А, В» класса);</w:t>
      </w:r>
    </w:p>
    <w:p w:rsidR="00A80C1F" w:rsidRDefault="00A80C1F" w:rsidP="00A80C1F">
      <w:pPr>
        <w:numPr>
          <w:ilvl w:val="0"/>
          <w:numId w:val="2"/>
        </w:numPr>
        <w:spacing w:before="100" w:beforeAutospacing="1" w:after="100" w:afterAutospacing="1"/>
        <w:ind w:left="780" w:right="180"/>
        <w:contextualSpacing/>
        <w:rPr>
          <w:color w:val="000000"/>
        </w:rPr>
      </w:pPr>
      <w:r>
        <w:rPr>
          <w:color w:val="000000"/>
        </w:rPr>
        <w:t>биология –  обучающиеся (9 «А» класса -19 человек);</w:t>
      </w:r>
    </w:p>
    <w:p w:rsidR="00A80C1F" w:rsidRDefault="00A80C1F" w:rsidP="00A80C1F">
      <w:pPr>
        <w:numPr>
          <w:ilvl w:val="0"/>
          <w:numId w:val="2"/>
        </w:numPr>
        <w:spacing w:before="100" w:beforeAutospacing="1" w:after="100" w:afterAutospacing="1"/>
        <w:ind w:left="780" w:right="180"/>
        <w:contextualSpacing/>
        <w:rPr>
          <w:color w:val="000000"/>
        </w:rPr>
      </w:pPr>
      <w:r>
        <w:rPr>
          <w:color w:val="000000"/>
        </w:rPr>
        <w:t>физика – обучающиеся (9 «Г» класса – 13 человек;)</w:t>
      </w:r>
    </w:p>
    <w:p w:rsidR="00A80C1F" w:rsidRDefault="00A80C1F" w:rsidP="00A80C1F">
      <w:pPr>
        <w:numPr>
          <w:ilvl w:val="0"/>
          <w:numId w:val="2"/>
        </w:numPr>
        <w:spacing w:before="100" w:beforeAutospacing="1" w:after="100" w:afterAutospacing="1"/>
        <w:ind w:left="780" w:right="180"/>
        <w:contextualSpacing/>
        <w:rPr>
          <w:color w:val="000000"/>
        </w:rPr>
      </w:pPr>
      <w:r>
        <w:rPr>
          <w:color w:val="000000"/>
        </w:rPr>
        <w:t>химия – обучающиеся (9 «Б» класса –  14 человек;)</w:t>
      </w:r>
    </w:p>
    <w:p w:rsidR="00A80C1F" w:rsidRDefault="00A80C1F" w:rsidP="00A80C1F">
      <w:pPr>
        <w:numPr>
          <w:ilvl w:val="0"/>
          <w:numId w:val="2"/>
        </w:numPr>
        <w:spacing w:before="100" w:beforeAutospacing="1" w:after="100" w:afterAutospacing="1"/>
        <w:ind w:left="780" w:right="180"/>
        <w:contextualSpacing/>
        <w:rPr>
          <w:color w:val="000000"/>
        </w:rPr>
      </w:pPr>
      <w:r>
        <w:rPr>
          <w:color w:val="000000"/>
        </w:rPr>
        <w:t>чеченский язык –   обучающиеся ( 9 «АБВГ классов- 70 человек;).</w:t>
      </w:r>
    </w:p>
    <w:p w:rsidR="00A80C1F" w:rsidRDefault="00A80C1F" w:rsidP="00A80C1F">
      <w:pPr>
        <w:ind w:left="420" w:right="180"/>
        <w:contextualSpacing/>
        <w:rPr>
          <w:color w:val="000000"/>
        </w:rPr>
      </w:pPr>
    </w:p>
    <w:p w:rsidR="00A80C1F" w:rsidRDefault="00A80C1F" w:rsidP="00A80C1F">
      <w:pPr>
        <w:rPr>
          <w:color w:val="000000"/>
        </w:rPr>
      </w:pPr>
      <w:r>
        <w:rPr>
          <w:color w:val="000000"/>
        </w:rPr>
        <w:t>При этом в МБОУ «СОШ № 6 с. Гехи» не было особой категории выпускников, для которых в 2024 году действовали Особенности проведения ГИА. То есть отсутствовали выпускники, которые были вынуждены прервать обучение за рубежом и продолжить его в России, а также могли пройти ГИА в форме промежуточной аттестации.</w:t>
      </w:r>
    </w:p>
    <w:p w:rsidR="00A80C1F" w:rsidRDefault="00A80C1F" w:rsidP="00A80C1F">
      <w:pPr>
        <w:rPr>
          <w:color w:val="000000"/>
        </w:rPr>
      </w:pPr>
    </w:p>
    <w:p w:rsidR="00A80C1F" w:rsidRDefault="00A80C1F" w:rsidP="00A80C1F">
      <w:pPr>
        <w:rPr>
          <w:color w:val="000000"/>
        </w:rPr>
      </w:pPr>
    </w:p>
    <w:tbl>
      <w:tblPr>
        <w:tblW w:w="0" w:type="auto"/>
        <w:tblLook w:val="0600" w:firstRow="0" w:lastRow="0" w:firstColumn="0" w:lastColumn="0" w:noHBand="1" w:noVBand="1"/>
      </w:tblPr>
      <w:tblGrid>
        <w:gridCol w:w="792"/>
        <w:gridCol w:w="3049"/>
        <w:gridCol w:w="510"/>
        <w:gridCol w:w="510"/>
        <w:gridCol w:w="510"/>
        <w:gridCol w:w="510"/>
        <w:gridCol w:w="1555"/>
        <w:gridCol w:w="1842"/>
        <w:gridCol w:w="4962"/>
      </w:tblGrid>
      <w:tr w:rsidR="00A80C1F" w:rsidTr="00A80C1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b/>
                <w:bCs/>
                <w:color w:val="000000"/>
                <w:lang w:eastAsia="en-US"/>
              </w:rPr>
              <w:lastRenderedPageBreak/>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b/>
                <w:bCs/>
                <w:color w:val="000000"/>
                <w:lang w:eastAsia="en-US"/>
              </w:rPr>
              <w:t xml:space="preserve"> Количество обучающихся</w:t>
            </w:r>
          </w:p>
        </w:tc>
        <w:tc>
          <w:tcPr>
            <w:tcW w:w="5437"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b/>
                <w:bCs/>
                <w:color w:val="000000"/>
                <w:lang w:eastAsia="en-US"/>
              </w:rPr>
              <w:t>Результаты ГИА-9</w:t>
            </w:r>
          </w:p>
        </w:tc>
        <w:tc>
          <w:tcPr>
            <w:tcW w:w="496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b/>
                <w:bCs/>
                <w:color w:val="000000"/>
                <w:lang w:eastAsia="en-US"/>
              </w:rPr>
              <w:t>% обучающихся, прошедших     минимальный порог</w:t>
            </w:r>
          </w:p>
        </w:tc>
      </w:tr>
      <w:tr w:rsidR="00A80C1F" w:rsidTr="00A80C1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80C1F" w:rsidRDefault="00A80C1F">
            <w:pPr>
              <w:spacing w:line="276" w:lineRule="auto"/>
              <w:rPr>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80C1F" w:rsidRDefault="00A80C1F">
            <w:pPr>
              <w:spacing w:line="276" w:lineRule="auto"/>
              <w:rPr>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b/>
                <w:bCs/>
                <w:color w:val="000000"/>
                <w:lang w:eastAsia="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b/>
                <w:bCs/>
                <w:color w:val="000000"/>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b/>
                <w:bCs/>
                <w:color w:val="000000"/>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b/>
                <w:bCs/>
                <w:color w:val="000000"/>
                <w:lang w:eastAsia="en-US"/>
              </w:rPr>
              <w:t>«2»</w:t>
            </w:r>
          </w:p>
        </w:tc>
        <w:tc>
          <w:tcPr>
            <w:tcW w:w="1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b/>
                <w:bCs/>
                <w:color w:val="000000"/>
                <w:lang w:eastAsia="en-US"/>
              </w:rPr>
              <w:t>Качество %</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b/>
                <w:bCs/>
                <w:color w:val="000000"/>
                <w:lang w:eastAsia="en-US"/>
              </w:rPr>
              <w:t>Средний балл</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80C1F" w:rsidRDefault="00A80C1F">
            <w:pPr>
              <w:spacing w:line="276" w:lineRule="auto"/>
              <w:rPr>
                <w:lang w:eastAsia="en-US"/>
              </w:rPr>
            </w:pPr>
          </w:p>
        </w:tc>
      </w:tr>
      <w:tr w:rsidR="00A80C1F" w:rsidTr="00A80C1F">
        <w:tc>
          <w:tcPr>
            <w:tcW w:w="0" w:type="auto"/>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b/>
                <w:bCs/>
                <w:color w:val="000000"/>
                <w:lang w:eastAsia="en-US"/>
              </w:rPr>
              <w:t>РУССКИЙ ЯЗЫК</w:t>
            </w:r>
          </w:p>
        </w:tc>
      </w:tr>
      <w:tr w:rsidR="00A80C1F" w:rsidTr="00A80C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color w:val="000000"/>
                <w:lang w:eastAsia="en-US"/>
              </w:rPr>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color w:val="000000"/>
                <w:lang w:eastAsia="en-US"/>
              </w:rPr>
              <w:t xml:space="preserve"> 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0</w:t>
            </w:r>
          </w:p>
        </w:tc>
        <w:tc>
          <w:tcPr>
            <w:tcW w:w="1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66,6</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3,6</w:t>
            </w:r>
          </w:p>
        </w:tc>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100</w:t>
            </w:r>
          </w:p>
        </w:tc>
      </w:tr>
      <w:tr w:rsidR="00A80C1F" w:rsidTr="00A80C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color w:val="000000"/>
                <w:lang w:eastAsia="en-US"/>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color w:val="000000"/>
                <w:lang w:eastAsia="en-US"/>
              </w:rPr>
              <w:t xml:space="preserve"> 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0</w:t>
            </w:r>
          </w:p>
        </w:tc>
        <w:tc>
          <w:tcPr>
            <w:tcW w:w="1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65,3</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3,6</w:t>
            </w:r>
          </w:p>
        </w:tc>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100</w:t>
            </w:r>
          </w:p>
        </w:tc>
      </w:tr>
      <w:tr w:rsidR="00A80C1F" w:rsidTr="00A80C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9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 xml:space="preserve"> 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0</w:t>
            </w:r>
          </w:p>
        </w:tc>
        <w:tc>
          <w:tcPr>
            <w:tcW w:w="1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68,7</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3,7</w:t>
            </w:r>
          </w:p>
        </w:tc>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100</w:t>
            </w:r>
          </w:p>
        </w:tc>
      </w:tr>
      <w:tr w:rsidR="00A80C1F" w:rsidTr="00A80C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9 «Г»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 xml:space="preserve"> 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0</w:t>
            </w:r>
          </w:p>
        </w:tc>
        <w:tc>
          <w:tcPr>
            <w:tcW w:w="1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65</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3.6</w:t>
            </w:r>
          </w:p>
        </w:tc>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100</w:t>
            </w:r>
          </w:p>
        </w:tc>
      </w:tr>
      <w:tr w:rsidR="00A80C1F" w:rsidTr="00A80C1F">
        <w:tc>
          <w:tcPr>
            <w:tcW w:w="0" w:type="auto"/>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b/>
                <w:bCs/>
                <w:color w:val="000000"/>
                <w:lang w:eastAsia="en-US"/>
              </w:rPr>
              <w:t>МАТЕМАТИКА</w:t>
            </w:r>
          </w:p>
        </w:tc>
      </w:tr>
      <w:tr w:rsidR="00A80C1F" w:rsidTr="00A80C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color w:val="000000"/>
                <w:lang w:eastAsia="en-US"/>
              </w:rPr>
              <w:t xml:space="preserve"> 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0</w:t>
            </w:r>
          </w:p>
        </w:tc>
        <w:tc>
          <w:tcPr>
            <w:tcW w:w="1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69,7</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3,6</w:t>
            </w:r>
          </w:p>
        </w:tc>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100</w:t>
            </w:r>
          </w:p>
        </w:tc>
      </w:tr>
      <w:tr w:rsidR="00A80C1F" w:rsidTr="00A80C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color w:val="000000"/>
                <w:lang w:eastAsia="en-US"/>
              </w:rPr>
              <w:t xml:space="preserve"> 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0</w:t>
            </w:r>
          </w:p>
        </w:tc>
        <w:tc>
          <w:tcPr>
            <w:tcW w:w="1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66,3</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3,6</w:t>
            </w:r>
          </w:p>
        </w:tc>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100</w:t>
            </w:r>
          </w:p>
        </w:tc>
      </w:tr>
      <w:tr w:rsidR="00A80C1F" w:rsidTr="00A80C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9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 xml:space="preserve"> 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0</w:t>
            </w:r>
          </w:p>
        </w:tc>
        <w:tc>
          <w:tcPr>
            <w:tcW w:w="1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69,7</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3,7</w:t>
            </w:r>
          </w:p>
        </w:tc>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lang w:eastAsia="en-US"/>
              </w:rPr>
            </w:pPr>
            <w:r>
              <w:rPr>
                <w:lang w:eastAsia="en-US"/>
              </w:rPr>
              <w:t>100</w:t>
            </w:r>
          </w:p>
        </w:tc>
      </w:tr>
      <w:tr w:rsidR="00A80C1F" w:rsidTr="00A80C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9 «Г»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 xml:space="preserve"> 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0</w:t>
            </w:r>
          </w:p>
        </w:tc>
        <w:tc>
          <w:tcPr>
            <w:tcW w:w="15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65,5</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3.6</w:t>
            </w:r>
          </w:p>
        </w:tc>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80C1F" w:rsidRDefault="00A80C1F">
            <w:pPr>
              <w:rPr>
                <w:color w:val="000000"/>
                <w:lang w:eastAsia="en-US"/>
              </w:rPr>
            </w:pPr>
            <w:r>
              <w:rPr>
                <w:color w:val="000000"/>
                <w:lang w:eastAsia="en-US"/>
              </w:rPr>
              <w:t>100</w:t>
            </w:r>
          </w:p>
        </w:tc>
      </w:tr>
    </w:tbl>
    <w:p w:rsidR="00A80C1F" w:rsidRDefault="00A80C1F" w:rsidP="00A80C1F">
      <w:pPr>
        <w:rPr>
          <w:b/>
          <w:bCs/>
          <w:color w:val="000000"/>
        </w:rPr>
      </w:pPr>
    </w:p>
    <w:p w:rsidR="00A80C1F" w:rsidRDefault="00A80C1F" w:rsidP="00A80C1F">
      <w:pPr>
        <w:jc w:val="center"/>
        <w:rPr>
          <w:color w:val="000000"/>
        </w:rPr>
      </w:pPr>
      <w:r>
        <w:rPr>
          <w:b/>
          <w:bCs/>
          <w:color w:val="000000"/>
        </w:rPr>
        <w:t>РЕКОМЕНДАЦИИ</w:t>
      </w:r>
    </w:p>
    <w:p w:rsidR="00A80C1F" w:rsidRDefault="00A80C1F" w:rsidP="00A80C1F">
      <w:pPr>
        <w:rPr>
          <w:color w:val="000000"/>
        </w:rPr>
      </w:pPr>
      <w:r>
        <w:rPr>
          <w:color w:val="000000"/>
        </w:rPr>
        <w:t>1. Учителям, преподающим на уровне основного общего образования:</w:t>
      </w:r>
    </w:p>
    <w:p w:rsidR="00A80C1F" w:rsidRDefault="00A80C1F" w:rsidP="00A80C1F">
      <w:pPr>
        <w:rPr>
          <w:color w:val="000000"/>
        </w:rPr>
      </w:pPr>
      <w:r>
        <w:rPr>
          <w:color w:val="000000"/>
        </w:rPr>
        <w:t>1.1. Скорректировать рабочие программы по предметам, усилить изучение тем, по которым выпускники нынешнего года показали низкие результаты.</w:t>
      </w:r>
    </w:p>
    <w:p w:rsidR="00A80C1F" w:rsidRDefault="00A80C1F" w:rsidP="00A80C1F">
      <w:pPr>
        <w:rPr>
          <w:color w:val="000000"/>
        </w:rPr>
      </w:pPr>
      <w:r>
        <w:rPr>
          <w:color w:val="000000"/>
        </w:rPr>
        <w:t>1.2. Использовать возможности электронного обучения для подготовки к ГИА.</w:t>
      </w:r>
    </w:p>
    <w:p w:rsidR="00A80C1F" w:rsidRDefault="00A80C1F" w:rsidP="00A80C1F">
      <w:pPr>
        <w:rPr>
          <w:color w:val="000000"/>
        </w:rPr>
      </w:pPr>
      <w:r>
        <w:rPr>
          <w:color w:val="000000"/>
        </w:rPr>
        <w:t>2. Заместителю директора по учебной   работе Хасахановой Х.Х.:</w:t>
      </w:r>
    </w:p>
    <w:p w:rsidR="00A80C1F" w:rsidRDefault="00A80C1F" w:rsidP="00A80C1F">
      <w:pPr>
        <w:rPr>
          <w:color w:val="000000"/>
        </w:rPr>
      </w:pPr>
      <w:r>
        <w:rPr>
          <w:color w:val="000000"/>
        </w:rPr>
        <w:t>2.1. Разработать комплекс мер для повышения мотивации учеников к подготовке к экзаменам.</w:t>
      </w:r>
    </w:p>
    <w:p w:rsidR="00A80C1F" w:rsidRDefault="00A80C1F" w:rsidP="00A80C1F">
      <w:pPr>
        <w:rPr>
          <w:color w:val="000000"/>
        </w:rPr>
      </w:pPr>
      <w:r>
        <w:rPr>
          <w:color w:val="000000"/>
        </w:rPr>
        <w:t>2.2. Обратить особое внимание на учеников «группы риска» и своевременно составлять индивидуальный образовательный маршрут для них.</w:t>
      </w:r>
    </w:p>
    <w:p w:rsidR="00A80C1F" w:rsidRDefault="00A80C1F" w:rsidP="00A80C1F">
      <w:pPr>
        <w:rPr>
          <w:color w:val="000000"/>
        </w:rPr>
      </w:pPr>
      <w:r>
        <w:rPr>
          <w:color w:val="000000"/>
        </w:rPr>
        <w:t>2.3. Контролировать в течение 2024/25 учебного года подготовку к ГИА-2025 учеников «группы риска».</w:t>
      </w:r>
    </w:p>
    <w:p w:rsidR="00A80C1F" w:rsidRDefault="00A80C1F" w:rsidP="00A80C1F">
      <w:pPr>
        <w:rPr>
          <w:color w:val="000000"/>
        </w:rPr>
      </w:pPr>
      <w:r>
        <w:rPr>
          <w:color w:val="000000"/>
        </w:rPr>
        <w:t>2.4. Рекомендовать учителям повышать уровень квалификации на курсах подготовки к ГИА.</w:t>
      </w:r>
    </w:p>
    <w:p w:rsidR="00A80C1F" w:rsidRDefault="00A80C1F" w:rsidP="00A80C1F">
      <w:pPr>
        <w:rPr>
          <w:color w:val="000000"/>
        </w:rPr>
      </w:pPr>
      <w:r>
        <w:rPr>
          <w:color w:val="000000"/>
        </w:rPr>
        <w:t>2.5. Запланировать проведение единых дней тренировочных работ в форме ЕГЭ по предметам с последующим анализом ошибок.</w:t>
      </w:r>
    </w:p>
    <w:p w:rsidR="00A80C1F" w:rsidRDefault="00A80C1F" w:rsidP="00A80C1F">
      <w:pPr>
        <w:rPr>
          <w:color w:val="000000"/>
        </w:rPr>
      </w:pPr>
      <w:r>
        <w:rPr>
          <w:color w:val="000000"/>
        </w:rPr>
        <w:t xml:space="preserve">   </w:t>
      </w:r>
    </w:p>
    <w:p w:rsidR="00A80C1F" w:rsidRDefault="00A80C1F" w:rsidP="00A80C1F">
      <w:pPr>
        <w:rPr>
          <w:bCs/>
          <w:color w:val="000000"/>
        </w:rPr>
      </w:pPr>
    </w:p>
    <w:p w:rsidR="00A80C1F" w:rsidRDefault="00A80C1F" w:rsidP="00A80C1F">
      <w:pPr>
        <w:rPr>
          <w:bCs/>
          <w:color w:val="000000"/>
        </w:rPr>
      </w:pPr>
    </w:p>
    <w:p w:rsidR="00A80C1F" w:rsidRDefault="00A80C1F" w:rsidP="00A80C1F">
      <w:pPr>
        <w:rPr>
          <w:color w:val="000000"/>
        </w:rPr>
      </w:pPr>
      <w:r>
        <w:rPr>
          <w:bCs/>
          <w:color w:val="000000"/>
        </w:rPr>
        <w:t>3. Классным руководителям:</w:t>
      </w:r>
    </w:p>
    <w:p w:rsidR="00A80C1F" w:rsidRDefault="00A80C1F" w:rsidP="00A80C1F">
      <w:pPr>
        <w:rPr>
          <w:color w:val="000000"/>
        </w:rPr>
      </w:pPr>
      <w:r>
        <w:rPr>
          <w:color w:val="000000"/>
        </w:rPr>
        <w:t>3.1. Обеспечить тесное взаимодействие с учителями-предметниками в осуществлении контроля успеваемости обучающихся в течение года.</w:t>
      </w:r>
    </w:p>
    <w:p w:rsidR="00A80C1F" w:rsidRDefault="00A80C1F" w:rsidP="00A80C1F">
      <w:pPr>
        <w:rPr>
          <w:color w:val="000000"/>
        </w:rPr>
      </w:pPr>
      <w:r>
        <w:rPr>
          <w:color w:val="000000"/>
        </w:rPr>
        <w:t>3.2. Своевременно информировать родителей (законных представителей) об успеваемости обучающихся.</w:t>
      </w:r>
    </w:p>
    <w:p w:rsidR="00A80C1F" w:rsidRDefault="00A80C1F" w:rsidP="00A80C1F">
      <w:pPr>
        <w:rPr>
          <w:color w:val="000000"/>
        </w:rPr>
      </w:pPr>
      <w:r>
        <w:rPr>
          <w:bCs/>
          <w:color w:val="000000"/>
        </w:rPr>
        <w:t>3.3. Руководителям ШМО:</w:t>
      </w:r>
    </w:p>
    <w:p w:rsidR="00A80C1F" w:rsidRDefault="00A80C1F" w:rsidP="00A80C1F">
      <w:pPr>
        <w:rPr>
          <w:color w:val="000000"/>
        </w:rPr>
      </w:pPr>
      <w:r>
        <w:rPr>
          <w:color w:val="000000"/>
        </w:rPr>
        <w:t>3.4. Проанализировать результаты обучения обучающихся за 2023/24 учебный год на заседаниях ШМО в срок до 25.08.2024.</w:t>
      </w:r>
    </w:p>
    <w:p w:rsidR="00A80C1F" w:rsidRDefault="00A80C1F" w:rsidP="00A80C1F">
      <w:pPr>
        <w:rPr>
          <w:color w:val="000000"/>
        </w:rPr>
      </w:pPr>
      <w:r>
        <w:rPr>
          <w:color w:val="000000"/>
        </w:rPr>
        <w:t>3.5. Обсудить и принять необходимые меры, направленные на повышение качества знаний и успеваемости обучающихся в 2024/25 учебном году.</w:t>
      </w:r>
    </w:p>
    <w:p w:rsidR="00A80C1F" w:rsidRDefault="00A80C1F" w:rsidP="00A80C1F">
      <w:pPr>
        <w:rPr>
          <w:color w:val="000000"/>
        </w:rPr>
      </w:pPr>
      <w:r>
        <w:rPr>
          <w:bCs/>
          <w:color w:val="000000"/>
        </w:rPr>
        <w:t>4. Заместителю директора по УР:</w:t>
      </w:r>
    </w:p>
    <w:p w:rsidR="00A80C1F" w:rsidRDefault="00A80C1F" w:rsidP="00A80C1F">
      <w:pPr>
        <w:rPr>
          <w:color w:val="000000"/>
        </w:rPr>
      </w:pPr>
      <w:r>
        <w:rPr>
          <w:color w:val="000000"/>
        </w:rPr>
        <w:t>4.1. Провести собеседование с учителями, имеющими низкие результаты качества обучения по предмету.</w:t>
      </w:r>
    </w:p>
    <w:p w:rsidR="00A80C1F" w:rsidRDefault="00A80C1F" w:rsidP="00A80C1F">
      <w:pPr>
        <w:rPr>
          <w:color w:val="000000"/>
        </w:rPr>
      </w:pPr>
      <w:r>
        <w:rPr>
          <w:color w:val="000000"/>
        </w:rPr>
        <w:t>4.2. Усилить контроль за организацией и проведением индивидуальной работы учителей с неуспевающими обучающимися с целью недопущения неудовлетворительных результатов обучения в 2024/25 учебном году.</w:t>
      </w:r>
    </w:p>
    <w:p w:rsidR="00A80C1F" w:rsidRDefault="00A80C1F" w:rsidP="00A80C1F">
      <w:pPr>
        <w:rPr>
          <w:color w:val="000000"/>
        </w:rPr>
      </w:pPr>
      <w:r>
        <w:rPr>
          <w:color w:val="000000"/>
        </w:rPr>
        <w:t>4.3. Разработать план повышения качества образования в ОО</w:t>
      </w:r>
    </w:p>
    <w:p w:rsidR="00F12C76" w:rsidRDefault="00F12C76" w:rsidP="006C0B77">
      <w:pPr>
        <w:ind w:firstLine="709"/>
        <w:jc w:val="both"/>
      </w:pPr>
    </w:p>
    <w:sectPr w:rsidR="00F12C76" w:rsidSect="00A80C1F">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35D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24"/>
    <w:rsid w:val="006C0B77"/>
    <w:rsid w:val="008242FF"/>
    <w:rsid w:val="00870751"/>
    <w:rsid w:val="00922C48"/>
    <w:rsid w:val="00A80C1F"/>
    <w:rsid w:val="00B915B7"/>
    <w:rsid w:val="00D1772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A236"/>
  <w15:chartTrackingRefBased/>
  <w15:docId w15:val="{A9919F39-068C-4DB0-9ABC-7FE2893A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C1F"/>
    <w:pPr>
      <w:spacing w:after="0" w:line="240" w:lineRule="auto"/>
    </w:pPr>
    <w:rPr>
      <w:rFonts w:ascii="Times New Roman" w:eastAsia="Times New Roman" w:hAnsi="Times New Roman" w:cs="Times New Roman"/>
      <w:kern w:val="0"/>
      <w:sz w:val="24"/>
      <w:szCs w:val="24"/>
      <w:lang w:eastAsia="ru-RU"/>
      <w14:ligatures w14:val="none"/>
    </w:rPr>
  </w:style>
  <w:style w:type="paragraph" w:styleId="3">
    <w:name w:val="heading 3"/>
    <w:basedOn w:val="a"/>
    <w:link w:val="30"/>
    <w:uiPriority w:val="9"/>
    <w:semiHidden/>
    <w:unhideWhenUsed/>
    <w:qFormat/>
    <w:rsid w:val="00A80C1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80C1F"/>
    <w:rPr>
      <w:rFonts w:ascii="Times New Roman" w:eastAsia="Times New Roman" w:hAnsi="Times New Roman" w:cs="Times New Roman"/>
      <w:b/>
      <w:bCs/>
      <w:kern w:val="0"/>
      <w:sz w:val="27"/>
      <w:szCs w:val="27"/>
      <w:lang w:eastAsia="ru-RU"/>
      <w14:ligatures w14:val="none"/>
    </w:rPr>
  </w:style>
  <w:style w:type="paragraph" w:customStyle="1" w:styleId="msonormal0">
    <w:name w:val="msonormal"/>
    <w:basedOn w:val="a"/>
    <w:uiPriority w:val="99"/>
    <w:rsid w:val="00A80C1F"/>
    <w:pPr>
      <w:spacing w:before="30" w:after="30" w:line="312" w:lineRule="auto"/>
    </w:pPr>
  </w:style>
  <w:style w:type="paragraph" w:styleId="a3">
    <w:name w:val="Normal (Web)"/>
    <w:basedOn w:val="a"/>
    <w:uiPriority w:val="99"/>
    <w:semiHidden/>
    <w:unhideWhenUsed/>
    <w:rsid w:val="00A80C1F"/>
    <w:pPr>
      <w:spacing w:before="30" w:after="30" w:line="312" w:lineRule="auto"/>
    </w:pPr>
  </w:style>
  <w:style w:type="paragraph" w:styleId="a4">
    <w:name w:val="Body Text"/>
    <w:basedOn w:val="a"/>
    <w:link w:val="a5"/>
    <w:uiPriority w:val="99"/>
    <w:semiHidden/>
    <w:unhideWhenUsed/>
    <w:rsid w:val="00A80C1F"/>
    <w:rPr>
      <w:sz w:val="44"/>
    </w:rPr>
  </w:style>
  <w:style w:type="character" w:customStyle="1" w:styleId="a5">
    <w:name w:val="Основной текст Знак"/>
    <w:basedOn w:val="a0"/>
    <w:link w:val="a4"/>
    <w:uiPriority w:val="99"/>
    <w:semiHidden/>
    <w:rsid w:val="00A80C1F"/>
    <w:rPr>
      <w:rFonts w:ascii="Times New Roman" w:eastAsia="Times New Roman" w:hAnsi="Times New Roman" w:cs="Times New Roman"/>
      <w:kern w:val="0"/>
      <w:sz w:val="44"/>
      <w:szCs w:val="24"/>
      <w:lang w:eastAsia="ru-RU"/>
      <w14:ligatures w14:val="none"/>
    </w:rPr>
  </w:style>
  <w:style w:type="paragraph" w:styleId="a6">
    <w:name w:val="Balloon Text"/>
    <w:basedOn w:val="a"/>
    <w:link w:val="a7"/>
    <w:uiPriority w:val="99"/>
    <w:semiHidden/>
    <w:unhideWhenUsed/>
    <w:rsid w:val="00A80C1F"/>
    <w:rPr>
      <w:rFonts w:ascii="Tahoma" w:hAnsi="Tahoma" w:cs="Tahoma"/>
      <w:sz w:val="16"/>
      <w:szCs w:val="16"/>
    </w:rPr>
  </w:style>
  <w:style w:type="character" w:customStyle="1" w:styleId="a7">
    <w:name w:val="Текст выноски Знак"/>
    <w:basedOn w:val="a0"/>
    <w:link w:val="a6"/>
    <w:uiPriority w:val="99"/>
    <w:semiHidden/>
    <w:rsid w:val="00A80C1F"/>
    <w:rPr>
      <w:rFonts w:ascii="Tahoma" w:eastAsia="Times New Roman" w:hAnsi="Tahoma" w:cs="Tahoma"/>
      <w:kern w:val="0"/>
      <w:sz w:val="16"/>
      <w:szCs w:val="16"/>
      <w:lang w:eastAsia="ru-RU"/>
      <w14:ligatures w14:val="none"/>
    </w:rPr>
  </w:style>
  <w:style w:type="paragraph" w:styleId="a8">
    <w:name w:val="List Paragraph"/>
    <w:basedOn w:val="a"/>
    <w:uiPriority w:val="34"/>
    <w:qFormat/>
    <w:rsid w:val="00A80C1F"/>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Style4">
    <w:name w:val="Style4"/>
    <w:basedOn w:val="a"/>
    <w:uiPriority w:val="99"/>
    <w:rsid w:val="00A80C1F"/>
    <w:pPr>
      <w:widowControl w:val="0"/>
      <w:autoSpaceDE w:val="0"/>
      <w:autoSpaceDN w:val="0"/>
      <w:adjustRightInd w:val="0"/>
      <w:spacing w:line="276" w:lineRule="exact"/>
      <w:ind w:firstLine="562"/>
      <w:jc w:val="both"/>
    </w:pPr>
  </w:style>
  <w:style w:type="paragraph" w:customStyle="1" w:styleId="Default">
    <w:name w:val="Default"/>
    <w:uiPriority w:val="99"/>
    <w:rsid w:val="00A80C1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ConsPlusNormal">
    <w:name w:val="ConsPlusNormal"/>
    <w:uiPriority w:val="99"/>
    <w:rsid w:val="00A80C1F"/>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character" w:customStyle="1" w:styleId="FontStyle31">
    <w:name w:val="Font Style31"/>
    <w:rsid w:val="00A80C1F"/>
    <w:rPr>
      <w:rFonts w:ascii="Times New Roman" w:hAnsi="Times New Roman" w:cs="Times New Roman" w:hint="default"/>
      <w:sz w:val="22"/>
      <w:szCs w:val="22"/>
    </w:rPr>
  </w:style>
  <w:style w:type="character" w:customStyle="1" w:styleId="FontStyle32">
    <w:name w:val="Font Style32"/>
    <w:rsid w:val="00A80C1F"/>
    <w:rPr>
      <w:rFonts w:ascii="Times New Roman" w:hAnsi="Times New Roman" w:cs="Times New Roman" w:hint="default"/>
      <w:b/>
      <w:bCs/>
      <w:sz w:val="22"/>
      <w:szCs w:val="22"/>
    </w:rPr>
  </w:style>
  <w:style w:type="character" w:customStyle="1" w:styleId="mat-button-wrapper">
    <w:name w:val="mat-button-wrapper"/>
    <w:basedOn w:val="a0"/>
    <w:rsid w:val="00A80C1F"/>
  </w:style>
  <w:style w:type="table" w:styleId="a9">
    <w:name w:val="Table Grid"/>
    <w:basedOn w:val="a1"/>
    <w:uiPriority w:val="59"/>
    <w:rsid w:val="00A80C1F"/>
    <w:pPr>
      <w:spacing w:after="0" w:line="240" w:lineRule="auto"/>
    </w:pPr>
    <w:rPr>
      <w:rFonts w:eastAsiaTheme="minorEastAsia"/>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9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2651</Words>
  <Characters>15112</Characters>
  <Application>Microsoft Office Word</Application>
  <DocSecurity>0</DocSecurity>
  <Lines>125</Lines>
  <Paragraphs>35</Paragraphs>
  <ScaleCrop>false</ScaleCrop>
  <Company>SPecialiST RePack</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2024-09-08T02:51:00Z</dcterms:created>
  <dcterms:modified xsi:type="dcterms:W3CDTF">2024-09-08T02:53:00Z</dcterms:modified>
</cp:coreProperties>
</file>