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</w:rPr>
      </w:pPr>
      <w:r w:rsidRPr="004C5B42">
        <w:rPr>
          <w:rFonts w:ascii="Times New Roman" w:hAnsi="Times New Roman"/>
          <w:noProof/>
          <w:color w:val="26282F"/>
          <w:sz w:val="24"/>
          <w:szCs w:val="24"/>
        </w:rPr>
        <w:drawing>
          <wp:inline distT="0" distB="0" distL="0" distR="0">
            <wp:extent cx="561975" cy="561975"/>
            <wp:effectExtent l="0" t="0" r="9525" b="9525"/>
            <wp:docPr id="1" name="Рисунок 1" descr="Урус-Мартановский район (Чечня), герб (вариант в круглом щите) - вектор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Урус-Мартановский район (Чечня), герб (вариант в круглом щите) - вектор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B42" w:rsidRPr="004C5B42" w:rsidRDefault="004C5B42" w:rsidP="004C5B42">
      <w:pPr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</w:p>
    <w:p w:rsidR="004C5B42" w:rsidRPr="004C5B42" w:rsidRDefault="004C5B42" w:rsidP="004C5B42">
      <w:pPr>
        <w:spacing w:before="0" w:beforeAutospacing="0" w:after="0" w:afterAutospacing="0"/>
        <w:ind w:hanging="426"/>
        <w:jc w:val="center"/>
        <w:rPr>
          <w:rFonts w:ascii="Times New Roman" w:hAnsi="Times New Roman"/>
          <w:sz w:val="24"/>
          <w:szCs w:val="24"/>
          <w:lang w:val="ru-RU"/>
        </w:rPr>
      </w:pPr>
      <w:r w:rsidRPr="004C5B42">
        <w:rPr>
          <w:rFonts w:ascii="Times New Roman" w:hAnsi="Times New Roman"/>
          <w:sz w:val="24"/>
          <w:szCs w:val="24"/>
          <w:lang w:val="ru-RU"/>
        </w:rPr>
        <w:t>МУ «Отдел образования Урус-Мартановского муниципального района»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>«СРЕДНЯЯ ОБЩЕОБРАЗОВАТЕЛЬНАЯ ШКОЛА № 6 с.ГЕХИ»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>(МБОУ «СОШ № 6 с. ГЕХИ»)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4C5B42">
        <w:rPr>
          <w:rFonts w:ascii="Times New Roman" w:hAnsi="Times New Roman"/>
          <w:sz w:val="24"/>
          <w:szCs w:val="24"/>
          <w:lang w:val="ru-RU"/>
        </w:rPr>
        <w:t>МУ «Хьалха-Мартанан К</w:t>
      </w:r>
      <w:r w:rsidRPr="004C5B42">
        <w:rPr>
          <w:rFonts w:ascii="Times New Roman" w:hAnsi="Times New Roman"/>
          <w:sz w:val="24"/>
          <w:szCs w:val="24"/>
        </w:rPr>
        <w:t>I</w:t>
      </w:r>
      <w:r w:rsidRPr="004C5B42">
        <w:rPr>
          <w:rFonts w:ascii="Times New Roman" w:hAnsi="Times New Roman"/>
          <w:sz w:val="24"/>
          <w:szCs w:val="24"/>
          <w:lang w:val="ru-RU"/>
        </w:rPr>
        <w:t>ДО»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>Муниципальни бюджетни йукъарадешаран учреждени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>«ГИХТА ЙУЬРТАН № 6 ЙОЛУ ЙУККЪЕРА ЙУКЪАРАДЕШАРАН ШКОЛА»</w:t>
      </w:r>
    </w:p>
    <w:p w:rsidR="004C5B42" w:rsidRPr="004C5B42" w:rsidRDefault="004C5B42" w:rsidP="004C5B42">
      <w:pPr>
        <w:spacing w:before="0" w:beforeAutospacing="0" w:after="0" w:afterAutospacing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5B42">
        <w:rPr>
          <w:rFonts w:ascii="Times New Roman" w:hAnsi="Times New Roman"/>
          <w:b/>
          <w:sz w:val="24"/>
          <w:szCs w:val="24"/>
          <w:lang w:val="ru-RU"/>
        </w:rPr>
        <w:t>(МБЙУУ «Гихта йуьртан № 6 йолу ЙУЙУШ»)</w:t>
      </w:r>
    </w:p>
    <w:p w:rsidR="004C5B42" w:rsidRPr="004C5B42" w:rsidRDefault="004C5B42" w:rsidP="00880688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</w:pPr>
    </w:p>
    <w:p w:rsidR="004C5B42" w:rsidRPr="004C5B42" w:rsidRDefault="004C5B42" w:rsidP="00880688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</w:pPr>
    </w:p>
    <w:p w:rsidR="004C5B42" w:rsidRPr="004C5B42" w:rsidRDefault="004C5B42" w:rsidP="004C5B42">
      <w:pPr>
        <w:widowControl w:val="0"/>
        <w:autoSpaceDE w:val="0"/>
        <w:autoSpaceDN w:val="0"/>
        <w:adjustRightInd w:val="0"/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ru-RU" w:eastAsia="ru-RU"/>
        </w:rPr>
      </w:pPr>
    </w:p>
    <w:p w:rsidR="00761A0D" w:rsidRDefault="00761A0D" w:rsidP="00552D3D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E2C19" w:rsidRPr="004C5B42" w:rsidRDefault="008E2C19" w:rsidP="00552D3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ПРОТОКОЛ</w:t>
      </w:r>
    </w:p>
    <w:p w:rsidR="008E2C19" w:rsidRPr="004C5B42" w:rsidRDefault="008E2C19" w:rsidP="008E2C19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4C5B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общешкольного родительского собрания</w:t>
      </w:r>
      <w:r w:rsidRPr="004C5B42"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8E2C19" w:rsidRPr="004C5B42" w:rsidRDefault="008E2C19" w:rsidP="008E2C19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60"/>
        <w:gridCol w:w="5812"/>
        <w:gridCol w:w="1100"/>
      </w:tblGrid>
      <w:tr w:rsidR="008A46C1" w:rsidRPr="004C5B42" w:rsidTr="00C24ABF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6C1" w:rsidRPr="004C5B42" w:rsidRDefault="008E2C19" w:rsidP="00C66485">
            <w:pPr>
              <w:jc w:val="center"/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4C5B42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31</w:t>
            </w:r>
            <w:r w:rsidR="006774D7" w:rsidRPr="004C5B42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.08</w:t>
            </w:r>
            <w:r w:rsidRPr="004C5B42">
              <w:rPr>
                <w:rFonts w:ascii="Times New Roman" w:eastAsia="Times New Roman" w:hAnsi="Times New Roman" w:cs="Times New Roman"/>
                <w:b/>
                <w:color w:val="26282F"/>
                <w:sz w:val="24"/>
                <w:szCs w:val="24"/>
              </w:rPr>
              <w:t>.2026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A46C1" w:rsidRPr="004C5B42" w:rsidRDefault="008A46C1" w:rsidP="008A46C1">
            <w:pPr>
              <w:jc w:val="right"/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</w:rPr>
            </w:pPr>
            <w:r w:rsidRPr="004C5B42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6C1" w:rsidRPr="004C5B42" w:rsidRDefault="008E2C19" w:rsidP="008A46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4C5B42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</w:rPr>
              <w:t>2</w:t>
            </w:r>
          </w:p>
        </w:tc>
      </w:tr>
    </w:tbl>
    <w:p w:rsidR="00131E86" w:rsidRDefault="008D5E57" w:rsidP="004C5B42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="003C5AFA"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="00880688"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Гехи</w:t>
      </w:r>
    </w:p>
    <w:p w:rsidR="004C5B42" w:rsidRPr="004C5B42" w:rsidRDefault="004C5B42" w:rsidP="004C5B42">
      <w:pPr>
        <w:widowControl w:val="0"/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48"/>
        <w:gridCol w:w="5974"/>
      </w:tblGrid>
      <w:tr w:rsidR="00131E86" w:rsidRPr="004C5B42" w:rsidTr="00366613"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D3024D">
            <w:pPr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Присутствовали:</w:t>
            </w: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31E86" w:rsidRPr="004C5B42" w:rsidTr="00366613"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A4390A" w:rsidP="004C5B42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="00D3024D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Мусаев И.Л.</w:t>
            </w: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</w:tc>
      </w:tr>
      <w:tr w:rsidR="00131E86" w:rsidRPr="004C5B42" w:rsidTr="00366613"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D3024D" w:rsidP="004C5B42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Секретарь: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Иптаева А.Б.</w:t>
            </w: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</w:tc>
      </w:tr>
      <w:tr w:rsidR="00131E86" w:rsidRPr="004C5B42" w:rsidTr="00366613"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D3024D" w:rsidP="00761A0D">
            <w:pPr>
              <w:spacing w:before="0" w:beforeAutospacing="0" w:after="0" w:afterAutospacing="0"/>
              <w:jc w:val="center"/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 учащихся: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(Приложение1)</w:t>
            </w: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761A0D">
            <w:pPr>
              <w:spacing w:before="0" w:beforeAutospacing="0" w:after="0" w:afterAutospacing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131E86" w:rsidRPr="004C5B42" w:rsidTr="00366613"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rPr>
                <w:sz w:val="24"/>
                <w:szCs w:val="24"/>
              </w:rPr>
            </w:pP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E86" w:rsidRPr="004C5B42" w:rsidTr="00761A0D">
        <w:trPr>
          <w:trHeight w:val="20"/>
        </w:trPr>
        <w:tc>
          <w:tcPr>
            <w:tcW w:w="35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rPr>
                <w:sz w:val="24"/>
                <w:szCs w:val="24"/>
                <w:lang w:val="ru-RU"/>
              </w:rPr>
            </w:pPr>
          </w:p>
        </w:tc>
        <w:tc>
          <w:tcPr>
            <w:tcW w:w="54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31E86" w:rsidRPr="004C5B42" w:rsidRDefault="00131E86" w:rsidP="004C5B42">
            <w:pPr>
              <w:spacing w:before="0" w:beforeAutospacing="0" w:after="0" w:afterAutospacing="0"/>
              <w:rPr>
                <w:sz w:val="24"/>
                <w:szCs w:val="24"/>
              </w:rPr>
            </w:pPr>
          </w:p>
        </w:tc>
      </w:tr>
    </w:tbl>
    <w:p w:rsidR="00131E86" w:rsidRPr="004C5B42" w:rsidRDefault="00761A0D" w:rsidP="00761A0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                      </w:t>
      </w:r>
      <w:r w:rsidR="00D3024D" w:rsidRPr="004C5B42">
        <w:rPr>
          <w:rFonts w:hAnsi="Times New Roman" w:cs="Times New Roman"/>
          <w:b/>
          <w:bCs/>
          <w:color w:val="000000"/>
          <w:sz w:val="24"/>
          <w:szCs w:val="24"/>
        </w:rPr>
        <w:t>ПОВЕСТКА ДНЯ:</w:t>
      </w:r>
    </w:p>
    <w:p w:rsidR="00C66485" w:rsidRPr="004C5B42" w:rsidRDefault="00C66485" w:rsidP="00C6648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C5B42">
        <w:rPr>
          <w:rFonts w:ascii="Times New Roman" w:hAnsi="Times New Roman" w:cs="Times New Roman"/>
          <w:sz w:val="24"/>
          <w:szCs w:val="24"/>
          <w:lang w:val="ru-RU"/>
        </w:rPr>
        <w:t xml:space="preserve">Рассмотрение, согласование и утверждение локальных   нормативных актов, разработанных в соответствии с обновленными требованиями законодательства </w:t>
      </w:r>
      <w:r w:rsidRPr="004C5B42">
        <w:rPr>
          <w:rFonts w:ascii="Times New Roman" w:eastAsia="Calibri" w:hAnsi="Times New Roman" w:cs="Times New Roman"/>
          <w:sz w:val="24"/>
          <w:szCs w:val="24"/>
          <w:lang w:val="ru-RU"/>
        </w:rPr>
        <w:t>(список прилагается)</w:t>
      </w:r>
      <w:r w:rsidRPr="004C5B4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66485" w:rsidRPr="004C5B42" w:rsidRDefault="00D3024D" w:rsidP="004C5B4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СЛУШАЛИ:</w:t>
      </w:r>
      <w:r w:rsidR="004C5B4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4390A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Д</w:t>
      </w:r>
      <w:r w:rsidR="00366613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иректора школы </w:t>
      </w:r>
      <w:r w:rsidR="003C23D7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Мусаева И.Л.</w:t>
      </w:r>
      <w:r w:rsidR="00366613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котор</w:t>
      </w:r>
      <w:r w:rsidR="003C23D7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ый</w:t>
      </w:r>
      <w:r w:rsidR="00366613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целью учета мнения соответствующих лиц и органов, ознакомил присутствовавших с проектами </w:t>
      </w:r>
      <w:r w:rsidR="00C66485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локальных нормативных образовательной организации (</w:t>
      </w:r>
      <w:r w:rsidR="00C66485" w:rsidRPr="004C5B42">
        <w:rPr>
          <w:rFonts w:hAnsi="Times New Roman" w:cs="Times New Roman"/>
          <w:color w:val="000000"/>
          <w:sz w:val="24"/>
          <w:szCs w:val="24"/>
          <w:lang w:val="ru-RU"/>
        </w:rPr>
        <w:t>Приложение № 2</w:t>
      </w:r>
      <w:r w:rsidR="00C66485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="00C66485" w:rsidRPr="004C5B42">
        <w:rPr>
          <w:rFonts w:ascii="Times New Roman" w:hAnsi="Times New Roman" w:cs="Times New Roman"/>
          <w:sz w:val="24"/>
          <w:szCs w:val="24"/>
          <w:lang w:val="ru-RU"/>
        </w:rPr>
        <w:t>разработанными в соответствии с обновленными требованиями законодательства</w:t>
      </w:r>
      <w:r w:rsidR="00C66485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31E86" w:rsidRPr="004C5B42" w:rsidRDefault="00D3024D" w:rsidP="001F581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ВЫСТУПИЛИ:</w:t>
      </w:r>
      <w:r w:rsidR="004C5B42">
        <w:rPr>
          <w:rFonts w:hAnsi="Times New Roman" w:cs="Times New Roman"/>
          <w:color w:val="000000"/>
          <w:sz w:val="24"/>
          <w:szCs w:val="24"/>
          <w:lang w:val="ru-RU"/>
        </w:rPr>
        <w:t xml:space="preserve"> Д</w:t>
      </w:r>
      <w:r w:rsidR="00930842" w:rsidRPr="004C5B42">
        <w:rPr>
          <w:rFonts w:hAnsi="Times New Roman" w:cs="Times New Roman"/>
          <w:color w:val="000000"/>
          <w:sz w:val="24"/>
          <w:szCs w:val="24"/>
          <w:lang w:val="ru-RU"/>
        </w:rPr>
        <w:t xml:space="preserve">иректор школы </w:t>
      </w:r>
      <w:r w:rsidR="003C23D7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Мусаев И.Л.</w:t>
      </w:r>
      <w:r w:rsidR="00DA3591"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4C5B42">
        <w:rPr>
          <w:rFonts w:hAnsi="Times New Roman" w:cs="Times New Roman"/>
          <w:color w:val="000000"/>
          <w:sz w:val="24"/>
          <w:szCs w:val="24"/>
          <w:lang w:val="ru-RU"/>
        </w:rPr>
        <w:t xml:space="preserve"> «Локальные акты размещены на официальном сайте школы </w:t>
      </w:r>
      <w:r w:rsidR="00EE3E6F" w:rsidRPr="004C5B42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Pr="004C5B42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 подразделах раздела «Сведения об образовательной организации».</w:t>
      </w:r>
    </w:p>
    <w:p w:rsidR="00761A0D" w:rsidRDefault="00761A0D" w:rsidP="00761A0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РЕШИЛИ: </w:t>
      </w:r>
      <w:r w:rsidRPr="0084159B">
        <w:rPr>
          <w:rFonts w:hAnsi="Times New Roman" w:cs="Times New Roman"/>
          <w:color w:val="000000"/>
          <w:sz w:val="24"/>
          <w:szCs w:val="24"/>
          <w:lang w:val="ru-RU"/>
        </w:rPr>
        <w:t>Принять</w:t>
      </w:r>
      <w:r w:rsidR="00C66485"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утвердить локальные нормативные акты образовательной организации,</w:t>
      </w:r>
      <w:r w:rsidR="00C66485" w:rsidRPr="004C5B42">
        <w:rPr>
          <w:rFonts w:ascii="Times New Roman" w:hAnsi="Times New Roman" w:cs="Times New Roman"/>
          <w:sz w:val="24"/>
          <w:szCs w:val="24"/>
          <w:lang w:val="ru-RU"/>
        </w:rPr>
        <w:t xml:space="preserve"> разработанные в соответствии с обновленными требованиями законодательства</w:t>
      </w:r>
      <w:r w:rsidR="004C5B4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66485" w:rsidRPr="00761A0D" w:rsidRDefault="00C66485" w:rsidP="00761A0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C5B42">
        <w:rPr>
          <w:rFonts w:hAnsi="Times New Roman" w:cs="Times New Roman"/>
          <w:color w:val="000000"/>
          <w:sz w:val="24"/>
          <w:szCs w:val="24"/>
          <w:lang w:val="ru-RU"/>
        </w:rPr>
        <w:t>(Приложение № 2).</w:t>
      </w:r>
    </w:p>
    <w:tbl>
      <w:tblPr>
        <w:tblW w:w="8841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439"/>
        <w:gridCol w:w="1554"/>
        <w:gridCol w:w="5551"/>
      </w:tblGrid>
      <w:tr w:rsidR="00366613" w:rsidRPr="004C5B42" w:rsidTr="00366613">
        <w:tc>
          <w:tcPr>
            <w:tcW w:w="2975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6613" w:rsidRPr="004C5B42" w:rsidRDefault="00366613" w:rsidP="008677F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66613" w:rsidRPr="004C5B42" w:rsidRDefault="00366613" w:rsidP="00DA3591">
            <w:pPr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       </w:t>
            </w:r>
            <w:r w:rsidR="00A4390A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</w:t>
            </w:r>
            <w:r w:rsidR="008E2C19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="00761A0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</w:t>
            </w:r>
            <w:r w:rsidR="00F31152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0031EE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61A0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31EE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Мусаев И.Л.</w:t>
            </w:r>
          </w:p>
        </w:tc>
        <w:tc>
          <w:tcPr>
            <w:tcW w:w="443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6613" w:rsidRPr="004C5B42" w:rsidRDefault="00366613" w:rsidP="008677F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66613" w:rsidRPr="004C5B42" w:rsidRDefault="00366613" w:rsidP="00366613">
            <w:pPr>
              <w:rPr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</w:t>
            </w:r>
          </w:p>
        </w:tc>
      </w:tr>
      <w:tr w:rsidR="00366613" w:rsidRPr="00761A0D" w:rsidTr="00761A0D">
        <w:trPr>
          <w:gridAfter w:val="2"/>
          <w:wAfter w:w="2025" w:type="pct"/>
          <w:trHeight w:val="244"/>
        </w:trPr>
        <w:tc>
          <w:tcPr>
            <w:tcW w:w="2975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61A0D" w:rsidRDefault="00366613" w:rsidP="00761A0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Председатель родительского совета    </w:t>
            </w:r>
            <w:r w:rsidR="00761A0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Ахмадова И.А.</w:t>
            </w: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  <w:p w:rsidR="00761A0D" w:rsidRDefault="00761A0D" w:rsidP="00761A0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66613" w:rsidRPr="004C5B42" w:rsidRDefault="00366613" w:rsidP="00761A0D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Секретарь</w:t>
            </w:r>
            <w:r w:rsidR="00A4390A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</w:t>
            </w:r>
            <w:r w:rsidR="00D02EAA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61A0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</w:t>
            </w:r>
            <w:r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8A46C1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8A46C1" w:rsidRP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C5B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Иптаева А.Б.</w:t>
            </w:r>
          </w:p>
        </w:tc>
      </w:tr>
    </w:tbl>
    <w:p w:rsidR="004C5B42" w:rsidRDefault="004C5B42" w:rsidP="00761A0D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61A0D" w:rsidRDefault="00761A0D" w:rsidP="00761A0D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66613" w:rsidRPr="004C5B42" w:rsidRDefault="00366613" w:rsidP="00366613">
      <w:pPr>
        <w:spacing w:after="0"/>
        <w:ind w:left="5387" w:firstLine="142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Приложение </w:t>
      </w:r>
      <w:r w:rsidR="00FA424F" w:rsidRPr="004C5B4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№ 1</w:t>
      </w:r>
    </w:p>
    <w:p w:rsidR="00366613" w:rsidRPr="004C5B42" w:rsidRDefault="00366613" w:rsidP="00366613">
      <w:pPr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366613" w:rsidRPr="004C5B42" w:rsidRDefault="00366613" w:rsidP="00FA424F">
      <w:pPr>
        <w:pStyle w:val="a3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B42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FA424F" w:rsidRPr="004C5B42">
        <w:rPr>
          <w:rFonts w:ascii="Times New Roman" w:hAnsi="Times New Roman" w:cs="Times New Roman"/>
          <w:b/>
          <w:sz w:val="24"/>
          <w:szCs w:val="24"/>
        </w:rPr>
        <w:t>родителей (законных представителей) несовершеннолетних обучающихся</w:t>
      </w:r>
    </w:p>
    <w:p w:rsidR="00366613" w:rsidRPr="004C5B42" w:rsidRDefault="00366613" w:rsidP="00366613">
      <w:pPr>
        <w:pStyle w:val="a3"/>
        <w:ind w:left="0"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5"/>
        <w:tblW w:w="5812" w:type="dxa"/>
        <w:tblInd w:w="846" w:type="dxa"/>
        <w:tblLook w:val="04A0" w:firstRow="1" w:lastRow="0" w:firstColumn="1" w:lastColumn="0" w:noHBand="0" w:noVBand="1"/>
      </w:tblPr>
      <w:tblGrid>
        <w:gridCol w:w="1134"/>
        <w:gridCol w:w="4678"/>
      </w:tblGrid>
      <w:tr w:rsidR="00FA424F" w:rsidRPr="004C5B42" w:rsidTr="004C5B42">
        <w:trPr>
          <w:trHeight w:val="449"/>
        </w:trPr>
        <w:tc>
          <w:tcPr>
            <w:tcW w:w="1134" w:type="dxa"/>
          </w:tcPr>
          <w:p w:rsidR="00FA424F" w:rsidRPr="004C5B42" w:rsidRDefault="00FA424F" w:rsidP="008677F9">
            <w:pPr>
              <w:tabs>
                <w:tab w:val="left" w:pos="3433"/>
              </w:tabs>
              <w:jc w:val="center"/>
              <w:rPr>
                <w:sz w:val="24"/>
                <w:szCs w:val="24"/>
              </w:rPr>
            </w:pPr>
            <w:r w:rsidRPr="004C5B42"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FA424F" w:rsidRPr="004C5B42" w:rsidRDefault="00FA424F" w:rsidP="008677F9">
            <w:pPr>
              <w:tabs>
                <w:tab w:val="left" w:pos="3433"/>
              </w:tabs>
              <w:jc w:val="center"/>
              <w:rPr>
                <w:sz w:val="24"/>
                <w:szCs w:val="24"/>
              </w:rPr>
            </w:pPr>
            <w:r w:rsidRPr="004C5B42">
              <w:rPr>
                <w:sz w:val="24"/>
                <w:szCs w:val="24"/>
              </w:rPr>
              <w:t>ФИО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Ахметханов Ю.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Ахядов Х.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Борзаев А.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Бацуева А.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Джамулаев А.</w:t>
            </w:r>
          </w:p>
        </w:tc>
      </w:tr>
      <w:tr w:rsidR="004C5B42" w:rsidRPr="004C5B42" w:rsidTr="004C5B42">
        <w:trPr>
          <w:trHeight w:val="477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Кагиров  Р.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Расламбекова Б.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Сайтаева А.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Сайтаева Р.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Сайтаева  И.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Сайтаева И.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Сайтаева Х.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Ульбиева Э.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rFonts w:eastAsia="Aptos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Уматгариев М.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Чалдаев  Р.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Шахидов З.</w:t>
            </w:r>
          </w:p>
        </w:tc>
      </w:tr>
      <w:tr w:rsidR="004C5B42" w:rsidRPr="004C5B42" w:rsidTr="004C5B42">
        <w:trPr>
          <w:trHeight w:val="449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Шовхалов А.</w:t>
            </w:r>
          </w:p>
        </w:tc>
      </w:tr>
      <w:tr w:rsidR="004C5B42" w:rsidRPr="004C5B42" w:rsidTr="004C5B42">
        <w:trPr>
          <w:trHeight w:val="477"/>
        </w:trPr>
        <w:tc>
          <w:tcPr>
            <w:tcW w:w="1134" w:type="dxa"/>
          </w:tcPr>
          <w:p w:rsidR="004C5B42" w:rsidRPr="004C5B42" w:rsidRDefault="004C5B42" w:rsidP="004C5B42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C5B42" w:rsidRPr="00564230" w:rsidRDefault="004C5B42" w:rsidP="004C5B42">
            <w:pPr>
              <w:rPr>
                <w:rFonts w:eastAsia="Aptos"/>
                <w:sz w:val="24"/>
                <w:szCs w:val="24"/>
              </w:rPr>
            </w:pPr>
            <w:r w:rsidRPr="00564230">
              <w:rPr>
                <w:rFonts w:eastAsia="Aptos"/>
                <w:sz w:val="24"/>
                <w:szCs w:val="24"/>
              </w:rPr>
              <w:t>Дидаев  Х.</w:t>
            </w:r>
          </w:p>
        </w:tc>
      </w:tr>
      <w:tr w:rsidR="00564230" w:rsidRPr="004C5B42" w:rsidTr="004C5B42">
        <w:trPr>
          <w:trHeight w:val="449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color w:val="000000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Сардалова Х.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Солжаева И.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Тасуева Х.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color w:val="000000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Тепсуркаева С.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Тепсуркаева С.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Удаева У.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Хамлиев Я.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Шабаев А.</w:t>
            </w:r>
          </w:p>
        </w:tc>
      </w:tr>
      <w:tr w:rsidR="00564230" w:rsidRPr="00564230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Шабаев М.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Шабаев Х.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Шатаханов С.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Шахбиев М.</w:t>
            </w:r>
          </w:p>
          <w:p w:rsidR="00564230" w:rsidRPr="00564230" w:rsidRDefault="00564230" w:rsidP="00564230">
            <w:pPr>
              <w:rPr>
                <w:sz w:val="24"/>
                <w:szCs w:val="24"/>
              </w:rPr>
            </w:pP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color w:val="000000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Хаджимуратов  Т.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color w:val="000000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Шатаханов М.</w:t>
            </w:r>
          </w:p>
        </w:tc>
      </w:tr>
      <w:tr w:rsidR="00564230" w:rsidRPr="004C5B42" w:rsidTr="004C5B42">
        <w:trPr>
          <w:trHeight w:val="420"/>
        </w:trPr>
        <w:tc>
          <w:tcPr>
            <w:tcW w:w="1134" w:type="dxa"/>
          </w:tcPr>
          <w:p w:rsidR="00564230" w:rsidRPr="004C5B42" w:rsidRDefault="00564230" w:rsidP="00564230">
            <w:pPr>
              <w:pStyle w:val="a3"/>
              <w:numPr>
                <w:ilvl w:val="0"/>
                <w:numId w:val="5"/>
              </w:numPr>
              <w:tabs>
                <w:tab w:val="left" w:pos="3433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564230" w:rsidRPr="00564230" w:rsidRDefault="00564230" w:rsidP="00564230">
            <w:pPr>
              <w:rPr>
                <w:color w:val="000000"/>
                <w:sz w:val="24"/>
                <w:szCs w:val="24"/>
              </w:rPr>
            </w:pPr>
            <w:r w:rsidRPr="00564230">
              <w:rPr>
                <w:sz w:val="24"/>
                <w:szCs w:val="24"/>
              </w:rPr>
              <w:t>Шахбиев А.</w:t>
            </w:r>
          </w:p>
        </w:tc>
      </w:tr>
    </w:tbl>
    <w:p w:rsidR="00366613" w:rsidRPr="004C5B42" w:rsidRDefault="00366613" w:rsidP="009F71A1">
      <w:pPr>
        <w:rPr>
          <w:sz w:val="24"/>
          <w:szCs w:val="24"/>
          <w:lang w:val="ru-RU"/>
        </w:rPr>
      </w:pPr>
    </w:p>
    <w:p w:rsidR="00FA424F" w:rsidRPr="004C5B42" w:rsidRDefault="00FA424F" w:rsidP="0056423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C5B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№ 2</w:t>
      </w:r>
    </w:p>
    <w:p w:rsidR="00FA424F" w:rsidRPr="004C5B42" w:rsidRDefault="00FA424F" w:rsidP="00FA424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5B42">
        <w:rPr>
          <w:rFonts w:ascii="Times New Roman" w:hAnsi="Times New Roman" w:cs="Times New Roman"/>
          <w:b/>
          <w:color w:val="000000"/>
          <w:sz w:val="24"/>
          <w:szCs w:val="24"/>
        </w:rPr>
        <w:t>Перечень локальных</w:t>
      </w:r>
      <w:r w:rsidR="001E5452" w:rsidRPr="004C5B4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нормативных</w:t>
      </w:r>
      <w:r w:rsidRPr="004C5B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актов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Правила приема в школу;</w:t>
      </w:r>
    </w:p>
    <w:p w:rsidR="00C66485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="00EF0F3B" w:rsidRPr="004C5B42">
        <w:rPr>
          <w:rFonts w:ascii="Times New Roman" w:hAnsi="Times New Roman" w:cs="Times New Roman"/>
          <w:sz w:val="24"/>
          <w:szCs w:val="24"/>
        </w:rPr>
        <w:t>;</w:t>
      </w:r>
    </w:p>
    <w:p w:rsidR="00EF0F3B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Положение о формах, периодичности и порядке текущего контроля успеваемости и промежуточной аттестации обучающихся по основным общеобразовательным программам</w:t>
      </w:r>
      <w:r w:rsidR="00EF0F3B" w:rsidRPr="004C5B42">
        <w:rPr>
          <w:rFonts w:ascii="Times New Roman" w:hAnsi="Times New Roman" w:cs="Times New Roman"/>
          <w:sz w:val="24"/>
          <w:szCs w:val="24"/>
        </w:rPr>
        <w:t>;</w:t>
      </w:r>
    </w:p>
    <w:p w:rsidR="00C66485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Порядок оформления возникновения, приостановления и прекращения отношений между </w:t>
      </w:r>
      <w:r w:rsidR="006774D7" w:rsidRPr="004C5B42">
        <w:rPr>
          <w:rFonts w:ascii="Times New Roman" w:hAnsi="Times New Roman" w:cs="Times New Roman"/>
          <w:sz w:val="24"/>
          <w:szCs w:val="24"/>
        </w:rPr>
        <w:t>образовательной организацией</w:t>
      </w:r>
      <w:r w:rsidR="00DA3591" w:rsidRPr="004C5B42">
        <w:rPr>
          <w:rFonts w:ascii="Times New Roman" w:hAnsi="Times New Roman" w:cs="Times New Roman"/>
          <w:sz w:val="24"/>
          <w:szCs w:val="24"/>
        </w:rPr>
        <w:t xml:space="preserve"> </w:t>
      </w:r>
      <w:r w:rsidRPr="004C5B42">
        <w:rPr>
          <w:rFonts w:ascii="Times New Roman" w:hAnsi="Times New Roman" w:cs="Times New Roman"/>
          <w:sz w:val="24"/>
          <w:szCs w:val="24"/>
        </w:rPr>
        <w:t>и обучающимися и (или) родителями (законными представителями) несовершеннолетних обучающихся;</w:t>
      </w:r>
    </w:p>
    <w:p w:rsidR="00C66485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Положение о порядке и основаниях перевода, отчисления и восстановления обучающихся;</w:t>
      </w:r>
    </w:p>
    <w:p w:rsidR="00C66485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Положение о психолого-педагогическом консилиуме;</w:t>
      </w:r>
    </w:p>
    <w:p w:rsidR="00C66485" w:rsidRPr="004C5B42" w:rsidRDefault="00C66485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плану, в том числе при ускоренном обучении.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>Правила внутреннего распорядка учащихся, в том числе устанавливающих требования к дисциплине на учебных занятиях и правилам поведения в образовательной организации;</w:t>
      </w:r>
    </w:p>
    <w:p w:rsidR="006774D7" w:rsidRPr="004C5B42" w:rsidRDefault="006774D7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</w:t>
      </w:r>
      <w:r w:rsidRPr="004C5B42">
        <w:rPr>
          <w:rFonts w:ascii="Times New Roman" w:hAnsi="Times New Roman" w:cs="Times New Roman"/>
          <w:sz w:val="24"/>
          <w:szCs w:val="24"/>
          <w:lang w:val="en-US"/>
        </w:rPr>
        <w:t>Правила внутреннего трудового распорядка работников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 языке обучения, родных языках;</w:t>
      </w:r>
      <w:r w:rsidRPr="004C5B42">
        <w:rPr>
          <w:rFonts w:ascii="Times New Roman" w:hAnsi="Times New Roman" w:cs="Times New Roman"/>
          <w:sz w:val="24"/>
          <w:szCs w:val="24"/>
        </w:rPr>
        <w:tab/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 зачете результатов освоения учащимися предметов в других организациях;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lastRenderedPageBreak/>
        <w:t xml:space="preserve"> Порядок посещения мероприятий, не предусмотренных учебным планом;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  <w:tab w:val="left" w:pos="4845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Порядок пользования инфраструктурой школы;</w:t>
      </w:r>
      <w:r w:rsidRPr="004C5B42">
        <w:rPr>
          <w:rFonts w:ascii="Times New Roman" w:hAnsi="Times New Roman" w:cs="Times New Roman"/>
          <w:sz w:val="24"/>
          <w:szCs w:val="24"/>
        </w:rPr>
        <w:tab/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Порядок пользования учебниками и учебными пособиями;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 поощрении учащихся;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об электронном и дистанционном обучении;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 комиссии по урегулированию споров между участниками образовательных отношений;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Требования к одежде и внешнему виду учащихся;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об оказании логопедической помощи;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 пропускном и внутриобъектовом режимах;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Положение об организации питания учащихся;</w:t>
      </w:r>
    </w:p>
    <w:p w:rsidR="003B09C6" w:rsidRPr="004C5B42" w:rsidRDefault="003B09C6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Порядок проведения ВПР;</w:t>
      </w:r>
    </w:p>
    <w:p w:rsidR="003B09C6" w:rsidRPr="004C5B42" w:rsidRDefault="008E2C19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</w:t>
      </w:r>
      <w:r w:rsidR="003B09C6" w:rsidRPr="004C5B42">
        <w:rPr>
          <w:rFonts w:ascii="Times New Roman" w:hAnsi="Times New Roman" w:cs="Times New Roman"/>
          <w:sz w:val="24"/>
          <w:szCs w:val="24"/>
        </w:rPr>
        <w:t>Положение о профильном обучении;</w:t>
      </w:r>
    </w:p>
    <w:p w:rsidR="00FA424F" w:rsidRDefault="008E2C19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5B42">
        <w:rPr>
          <w:rFonts w:ascii="Times New Roman" w:hAnsi="Times New Roman" w:cs="Times New Roman"/>
          <w:sz w:val="24"/>
          <w:szCs w:val="24"/>
        </w:rPr>
        <w:t xml:space="preserve"> </w:t>
      </w:r>
      <w:r w:rsidR="003B09C6" w:rsidRPr="004C5B42">
        <w:rPr>
          <w:rFonts w:ascii="Times New Roman" w:hAnsi="Times New Roman" w:cs="Times New Roman"/>
          <w:sz w:val="24"/>
          <w:szCs w:val="24"/>
        </w:rPr>
        <w:t>Положение о внутренней сист</w:t>
      </w:r>
      <w:r w:rsidR="00313010" w:rsidRPr="004C5B42">
        <w:rPr>
          <w:rFonts w:ascii="Times New Roman" w:hAnsi="Times New Roman" w:cs="Times New Roman"/>
          <w:sz w:val="24"/>
          <w:szCs w:val="24"/>
        </w:rPr>
        <w:t>еме оценки качества образования.</w:t>
      </w:r>
    </w:p>
    <w:p w:rsidR="0084159B" w:rsidRDefault="0084159B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ВСОКО;</w:t>
      </w:r>
    </w:p>
    <w:p w:rsidR="0084159B" w:rsidRPr="004C5B42" w:rsidRDefault="0084159B" w:rsidP="008E2C19">
      <w:pPr>
        <w:pStyle w:val="a3"/>
        <w:numPr>
          <w:ilvl w:val="0"/>
          <w:numId w:val="4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рабочей программе.</w:t>
      </w:r>
    </w:p>
    <w:sectPr w:rsidR="0084159B" w:rsidRPr="004C5B42" w:rsidSect="00761A0D">
      <w:pgSz w:w="11907" w:h="16839"/>
      <w:pgMar w:top="1440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35C0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277CC"/>
    <w:multiLevelType w:val="hybridMultilevel"/>
    <w:tmpl w:val="4788852E"/>
    <w:lvl w:ilvl="0" w:tplc="9FD2CF6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35C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010D3"/>
    <w:multiLevelType w:val="hybridMultilevel"/>
    <w:tmpl w:val="0298B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05C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031EE"/>
    <w:rsid w:val="00080EC5"/>
    <w:rsid w:val="000A5C13"/>
    <w:rsid w:val="000A739B"/>
    <w:rsid w:val="00131E86"/>
    <w:rsid w:val="001C7758"/>
    <w:rsid w:val="001E5452"/>
    <w:rsid w:val="001F5812"/>
    <w:rsid w:val="0021556C"/>
    <w:rsid w:val="002D33B1"/>
    <w:rsid w:val="002D3591"/>
    <w:rsid w:val="00313010"/>
    <w:rsid w:val="003514A0"/>
    <w:rsid w:val="00366613"/>
    <w:rsid w:val="003B09C6"/>
    <w:rsid w:val="003C23D7"/>
    <w:rsid w:val="003C5AFA"/>
    <w:rsid w:val="004C5B42"/>
    <w:rsid w:val="004F7E17"/>
    <w:rsid w:val="00564230"/>
    <w:rsid w:val="005A05CE"/>
    <w:rsid w:val="00653AF6"/>
    <w:rsid w:val="006774D7"/>
    <w:rsid w:val="00757F3E"/>
    <w:rsid w:val="00761A0D"/>
    <w:rsid w:val="0084159B"/>
    <w:rsid w:val="00880688"/>
    <w:rsid w:val="008A46C1"/>
    <w:rsid w:val="008B4F2B"/>
    <w:rsid w:val="008B5626"/>
    <w:rsid w:val="008C01F8"/>
    <w:rsid w:val="008D5E57"/>
    <w:rsid w:val="008E2C19"/>
    <w:rsid w:val="00930842"/>
    <w:rsid w:val="0098445F"/>
    <w:rsid w:val="009F71A1"/>
    <w:rsid w:val="00A00A6C"/>
    <w:rsid w:val="00A4390A"/>
    <w:rsid w:val="00B619FB"/>
    <w:rsid w:val="00B73A5A"/>
    <w:rsid w:val="00BE0A44"/>
    <w:rsid w:val="00C034F8"/>
    <w:rsid w:val="00C61518"/>
    <w:rsid w:val="00C66485"/>
    <w:rsid w:val="00C9380D"/>
    <w:rsid w:val="00D02EAA"/>
    <w:rsid w:val="00D3024D"/>
    <w:rsid w:val="00D77F9C"/>
    <w:rsid w:val="00D82AAB"/>
    <w:rsid w:val="00D919E6"/>
    <w:rsid w:val="00DA3591"/>
    <w:rsid w:val="00DE3352"/>
    <w:rsid w:val="00DF6DD2"/>
    <w:rsid w:val="00E438A1"/>
    <w:rsid w:val="00EE3E6F"/>
    <w:rsid w:val="00EF0F3B"/>
    <w:rsid w:val="00F01E19"/>
    <w:rsid w:val="00F31152"/>
    <w:rsid w:val="00F8310F"/>
    <w:rsid w:val="00FA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F64A"/>
  <w15:docId w15:val="{8C0B16A8-D653-4E04-AE82-B88A6A29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D919E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366613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paragraph" w:styleId="a4">
    <w:name w:val="No Spacing"/>
    <w:uiPriority w:val="1"/>
    <w:qFormat/>
    <w:rsid w:val="00366613"/>
    <w:pPr>
      <w:spacing w:before="0" w:beforeAutospacing="0" w:after="0" w:afterAutospacing="0"/>
    </w:pPr>
    <w:rPr>
      <w:lang w:val="ru-RU"/>
    </w:rPr>
  </w:style>
  <w:style w:type="table" w:styleId="a5">
    <w:name w:val="Table Grid"/>
    <w:basedOn w:val="a1"/>
    <w:rsid w:val="00366613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Цветовое выделение"/>
    <w:uiPriority w:val="99"/>
    <w:rsid w:val="00A4390A"/>
    <w:rPr>
      <w:b/>
      <w:bCs/>
      <w:color w:val="26282F"/>
    </w:rPr>
  </w:style>
  <w:style w:type="paragraph" w:customStyle="1" w:styleId="a7">
    <w:name w:val="Таблицы (моноширинный)"/>
    <w:basedOn w:val="a"/>
    <w:next w:val="a"/>
    <w:uiPriority w:val="99"/>
    <w:rsid w:val="00A4390A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Theme="minorEastAsia" w:hAnsi="Courier New" w:cs="Courier New"/>
      <w:sz w:val="24"/>
      <w:szCs w:val="24"/>
      <w:lang w:val="ru-RU" w:eastAsia="ru-RU"/>
    </w:rPr>
  </w:style>
  <w:style w:type="table" w:customStyle="1" w:styleId="11">
    <w:name w:val="Сетка таблицы1"/>
    <w:basedOn w:val="a1"/>
    <w:next w:val="a5"/>
    <w:rsid w:val="008A46C1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Пользователь</cp:lastModifiedBy>
  <cp:revision>12</cp:revision>
  <dcterms:created xsi:type="dcterms:W3CDTF">2026-07-26T11:15:00Z</dcterms:created>
  <dcterms:modified xsi:type="dcterms:W3CDTF">2026-09-08T04:09:00Z</dcterms:modified>
</cp:coreProperties>
</file>