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30" w:rsidRDefault="00301030" w:rsidP="00301030">
      <w:pPr>
        <w:spacing w:before="0" w:beforeAutospacing="0" w:after="0" w:afterAutospacing="0"/>
      </w:pPr>
      <w:r>
        <w:t xml:space="preserve">                          </w:t>
      </w:r>
    </w:p>
    <w:p w:rsidR="00301030" w:rsidRPr="00871E8C" w:rsidRDefault="00301030" w:rsidP="00301030">
      <w:pPr>
        <w:pStyle w:val="ConsPlusNormal"/>
        <w:jc w:val="center"/>
        <w:rPr>
          <w:bCs/>
          <w:color w:val="26282F"/>
          <w:szCs w:val="28"/>
        </w:rPr>
      </w:pPr>
      <w:r w:rsidRPr="008F1656">
        <w:rPr>
          <w:bCs/>
          <w:noProof/>
          <w:color w:val="26282F"/>
          <w:szCs w:val="28"/>
        </w:rPr>
        <w:drawing>
          <wp:inline distT="0" distB="0" distL="0" distR="0" wp14:anchorId="14CC028F" wp14:editId="718AEA7C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301030">
        <w:rPr>
          <w:rFonts w:ascii="Times New Roman" w:hAnsi="Times New Roman" w:cs="Times New Roman"/>
          <w:lang w:val="ru-RU"/>
        </w:rPr>
        <w:t>МУ «Урус-Мартановский РОО»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lang w:val="ru-RU"/>
        </w:rPr>
      </w:pPr>
      <w:r w:rsidRPr="00301030">
        <w:rPr>
          <w:rFonts w:ascii="Times New Roman" w:eastAsia="SimSu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301030">
        <w:rPr>
          <w:rFonts w:ascii="Times New Roman" w:hAnsi="Times New Roman" w:cs="Times New Roman"/>
          <w:b/>
          <w:lang w:val="ru-RU"/>
        </w:rPr>
        <w:t>«СРЕДНЯЯ ОБЩЕОБРАЗОВАТЕЛЬНАЯ ШКОЛА № 6 С. ГЕХИ»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301030">
        <w:rPr>
          <w:rFonts w:ascii="Times New Roman" w:hAnsi="Times New Roman" w:cs="Times New Roman"/>
          <w:b/>
          <w:lang w:val="ru-RU"/>
        </w:rPr>
        <w:t xml:space="preserve"> (МБОУ «СОШ № 6 с. Гехи»</w:t>
      </w:r>
      <w:r w:rsidRPr="00301030">
        <w:rPr>
          <w:rFonts w:ascii="Times New Roman" w:eastAsia="Calibri" w:hAnsi="Times New Roman" w:cs="Times New Roman"/>
          <w:b/>
          <w:lang w:val="ru-RU"/>
        </w:rPr>
        <w:t>)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301030">
        <w:rPr>
          <w:rFonts w:ascii="Times New Roman" w:hAnsi="Times New Roman" w:cs="Times New Roman"/>
          <w:lang w:val="ru-RU"/>
        </w:rPr>
        <w:t>МУ «Хьалха-Мартанан К</w:t>
      </w:r>
      <w:r>
        <w:rPr>
          <w:rFonts w:ascii="Times New Roman" w:hAnsi="Times New Roman" w:cs="Times New Roman"/>
        </w:rPr>
        <w:t>I</w:t>
      </w:r>
      <w:r w:rsidRPr="00301030">
        <w:rPr>
          <w:rFonts w:ascii="Times New Roman" w:hAnsi="Times New Roman" w:cs="Times New Roman"/>
          <w:lang w:val="ru-RU"/>
        </w:rPr>
        <w:t>ДО»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301030">
        <w:rPr>
          <w:rFonts w:ascii="Times New Roman" w:hAnsi="Times New Roman" w:cs="Times New Roman"/>
          <w:b/>
          <w:lang w:val="ru-RU"/>
        </w:rPr>
        <w:t>Муниципальни бюджетни йукъарадешаран учреждени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01030">
        <w:rPr>
          <w:rFonts w:ascii="Times New Roman" w:hAnsi="Times New Roman" w:cs="Times New Roman"/>
          <w:b/>
          <w:lang w:val="ru-RU"/>
        </w:rPr>
        <w:t>«</w:t>
      </w:r>
      <w:r w:rsidRPr="00301030">
        <w:rPr>
          <w:rFonts w:ascii="Times New Roman" w:eastAsia="Calibri" w:hAnsi="Times New Roman" w:cs="Times New Roman"/>
          <w:b/>
          <w:lang w:val="ru-RU"/>
        </w:rPr>
        <w:t>ГИХТА ЙУЬРТАН № 6 ЙОЛУ ЙУККЪЕРА ЙУКЪАРАДЕШАРАН ШКОЛА»</w:t>
      </w:r>
    </w:p>
    <w:p w:rsidR="00301030" w:rsidRPr="00301030" w:rsidRDefault="00301030" w:rsidP="0030103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301030">
        <w:rPr>
          <w:rFonts w:ascii="Times New Roman" w:hAnsi="Times New Roman" w:cs="Times New Roman"/>
          <w:b/>
          <w:lang w:val="ru-RU"/>
        </w:rPr>
        <w:t>(МБЙУУ «</w:t>
      </w:r>
      <w:r w:rsidRPr="00301030">
        <w:rPr>
          <w:rFonts w:ascii="Times New Roman" w:eastAsia="Calibri" w:hAnsi="Times New Roman" w:cs="Times New Roman"/>
          <w:b/>
          <w:lang w:val="ru-RU"/>
        </w:rPr>
        <w:t>Гихта йуьртан № 6 йолу ЙУЙУШ</w:t>
      </w:r>
      <w:r w:rsidRPr="00301030">
        <w:rPr>
          <w:rFonts w:ascii="Times New Roman" w:hAnsi="Times New Roman" w:cs="Times New Roman"/>
          <w:b/>
          <w:lang w:val="ru-RU"/>
        </w:rPr>
        <w:t>»)</w:t>
      </w:r>
    </w:p>
    <w:p w:rsidR="00301030" w:rsidRPr="00871E8C" w:rsidRDefault="00301030" w:rsidP="00301030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01030" w:rsidRDefault="00301030" w:rsidP="00301030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01030" w:rsidRDefault="00301030" w:rsidP="00301030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01030" w:rsidRDefault="001D4BAA" w:rsidP="00301030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01030" w:rsidRPr="00871E8C">
        <w:rPr>
          <w:rStyle w:val="a3"/>
          <w:rFonts w:ascii="Times New Roman" w:hAnsi="Times New Roman" w:cs="Times New Roman"/>
          <w:sz w:val="28"/>
          <w:szCs w:val="28"/>
        </w:rPr>
        <w:t>ПРИКАЗ</w:t>
      </w:r>
      <w:bookmarkStart w:id="0" w:name="_GoBack"/>
      <w:bookmarkEnd w:id="0"/>
    </w:p>
    <w:p w:rsidR="00301030" w:rsidRPr="00301030" w:rsidRDefault="00301030" w:rsidP="00301030">
      <w:pPr>
        <w:rPr>
          <w:i/>
          <w:sz w:val="24"/>
          <w:szCs w:val="24"/>
          <w:u w:val="single"/>
          <w:lang w:val="ru-RU" w:eastAsia="ru-RU"/>
        </w:rPr>
      </w:pPr>
      <w:r w:rsidRPr="00301030">
        <w:rPr>
          <w:i/>
          <w:sz w:val="24"/>
          <w:szCs w:val="24"/>
          <w:u w:val="single"/>
          <w:lang w:val="ru-RU" w:eastAsia="ru-RU"/>
        </w:rPr>
        <w:t>30 августа 2024г</w:t>
      </w:r>
      <w:r>
        <w:rPr>
          <w:lang w:val="ru-RU" w:eastAsia="ru-RU"/>
        </w:rPr>
        <w:t xml:space="preserve">.                                                                                                           </w:t>
      </w:r>
      <w:r w:rsidRPr="00301030">
        <w:rPr>
          <w:i/>
          <w:sz w:val="24"/>
          <w:szCs w:val="24"/>
          <w:u w:val="single"/>
          <w:lang w:val="ru-RU" w:eastAsia="ru-RU"/>
        </w:rPr>
        <w:t>№- 42/1-о/д</w:t>
      </w:r>
    </w:p>
    <w:p w:rsidR="00301030" w:rsidRPr="00301030" w:rsidRDefault="00301030" w:rsidP="00301030">
      <w:pPr>
        <w:jc w:val="center"/>
        <w:rPr>
          <w:sz w:val="24"/>
          <w:szCs w:val="24"/>
          <w:lang w:val="ru-RU" w:eastAsia="ru-RU"/>
        </w:rPr>
      </w:pPr>
      <w:r w:rsidRPr="00301030">
        <w:rPr>
          <w:sz w:val="24"/>
          <w:szCs w:val="24"/>
          <w:lang w:val="ru-RU" w:eastAsia="ru-RU"/>
        </w:rPr>
        <w:t>с. Гехи</w:t>
      </w:r>
    </w:p>
    <w:p w:rsidR="00DA1D52" w:rsidRP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графика контрольных 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1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DA1D52" w:rsidRP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письмом от 06.08.2021 Минпросвещения № СК-228/03, Рособрнадзора № 01-169/08-01 «О направлении Рекомендаций»</w:t>
      </w:r>
    </w:p>
    <w:p w:rsidR="00DA1D52" w:rsidRP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1. Утвердить график контрольных 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(приложение).</w:t>
      </w:r>
    </w:p>
    <w:p w:rsidR="00DA1D52" w:rsidRP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2. Ответственным за выполнение графика контрольных 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обеспечить его реализацию.</w:t>
      </w:r>
    </w:p>
    <w:p w:rsidR="00DA1D52" w:rsidRP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3. Ответственному за подготовку, обновление и размещение информации на официальном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»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информатизации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Мусаеву С-А. И., 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разместить утвержденный график контрольных мероприятий школы на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школы – в подразделе «Документы» раздела «Сведения об образовательной организации».</w:t>
      </w:r>
    </w:p>
    <w:p w:rsidR="00DA1D52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030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                                               Мусаев И.Л.</w:t>
      </w:r>
    </w:p>
    <w:p w:rsid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ознакомлен:</w:t>
      </w:r>
    </w:p>
    <w:p w:rsidR="00301030" w:rsidRDefault="003010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1.Мусаев С-А.И.______________</w:t>
      </w:r>
    </w:p>
    <w:p w:rsidR="001D4BAA" w:rsidRDefault="001D4BAA" w:rsidP="001D4B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BAA" w:rsidRPr="009F4369" w:rsidRDefault="001D4BAA" w:rsidP="001D4BAA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1D4BAA" w:rsidRPr="009F4369" w:rsidRDefault="001D4BAA" w:rsidP="001D4BAA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F4369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Приложение</w:t>
      </w:r>
    </w:p>
    <w:p w:rsidR="001D4BAA" w:rsidRPr="009F4369" w:rsidRDefault="001D4BAA" w:rsidP="001D4BAA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F4369">
        <w:rPr>
          <w:rFonts w:hAnsi="Times New Roman" w:cs="Times New Roman"/>
          <w:bCs/>
          <w:color w:val="000000"/>
          <w:sz w:val="24"/>
          <w:szCs w:val="24"/>
          <w:lang w:val="ru-RU"/>
        </w:rPr>
        <w:t>к приказу от 30.08.2024№ -42/1-о/д</w:t>
      </w:r>
    </w:p>
    <w:p w:rsidR="001D4BAA" w:rsidRPr="009F4369" w:rsidRDefault="001D4BAA" w:rsidP="001D4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F4369">
        <w:rPr>
          <w:sz w:val="24"/>
          <w:szCs w:val="24"/>
          <w:lang w:val="ru-RU"/>
        </w:rPr>
        <w:br/>
      </w:r>
      <w:r w:rsidRPr="009F4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1—11-х классах</w:t>
      </w:r>
      <w:r w:rsidRPr="009F4369">
        <w:rPr>
          <w:sz w:val="24"/>
          <w:szCs w:val="24"/>
          <w:lang w:val="ru-RU"/>
        </w:rPr>
        <w:br/>
      </w:r>
      <w:r w:rsidRPr="009F4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F436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4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2024/25 учебный год</w:t>
      </w:r>
    </w:p>
    <w:tbl>
      <w:tblPr>
        <w:tblW w:w="1120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5"/>
        <w:gridCol w:w="4254"/>
        <w:gridCol w:w="890"/>
        <w:gridCol w:w="690"/>
        <w:gridCol w:w="827"/>
        <w:gridCol w:w="853"/>
        <w:gridCol w:w="30"/>
        <w:gridCol w:w="823"/>
      </w:tblGrid>
      <w:tr w:rsidR="001D4BAA" w:rsidRPr="00646EB3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предмет/предмет оценки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18-20.09.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</w:rPr>
              <w:br/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</w:rPr>
              <w:br/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13.03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— ВПР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 образование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23.09, 25.10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18.0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НИКО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 результаты обучающихся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обществознание, физика)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физика, химия)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14.04,</w:t>
            </w:r>
            <w:r w:rsidRPr="009F4369">
              <w:rPr>
                <w:sz w:val="24"/>
                <w:szCs w:val="24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20.09,</w:t>
            </w:r>
            <w:r w:rsidRPr="009F4369">
              <w:rPr>
                <w:sz w:val="24"/>
                <w:szCs w:val="24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диагностические работы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(РДР)</w:t>
            </w:r>
            <w:r w:rsidRPr="009F4369">
              <w:rPr>
                <w:sz w:val="24"/>
                <w:szCs w:val="24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 (история, биология, география, обществознание, физика, химия)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08.02 (основной)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 w:rsidRPr="009F4369">
              <w:rPr>
                <w:sz w:val="24"/>
                <w:szCs w:val="24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sz w:val="24"/>
                <w:szCs w:val="24"/>
                <w:lang w:val="ru-RU"/>
              </w:rPr>
              <w:t>Входная диагностическая работа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Оценочные процедуры 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1"/>
          <w:wAfter w:w="823" w:type="dxa"/>
          <w:trHeight w:val="57"/>
        </w:trPr>
        <w:tc>
          <w:tcPr>
            <w:tcW w:w="10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 класс</w:t>
            </w:r>
          </w:p>
        </w:tc>
      </w:tr>
      <w:tr w:rsidR="001D4BAA" w:rsidRPr="009F4369" w:rsidTr="00E862EA">
        <w:trPr>
          <w:gridAfter w:val="2"/>
          <w:wAfter w:w="853" w:type="dxa"/>
          <w:trHeight w:val="360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диагностические работы</w:t>
            </w:r>
          </w:p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(РДР)</w:t>
            </w:r>
            <w:r w:rsidRPr="009F4369">
              <w:rPr>
                <w:sz w:val="24"/>
                <w:szCs w:val="24"/>
              </w:rPr>
              <w:br/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330"/>
        </w:trPr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trHeight w:val="5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01.02 (по необходимости)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 (по необходимости)</w:t>
            </w:r>
          </w:p>
        </w:tc>
        <w:tc>
          <w:tcPr>
            <w:tcW w:w="853" w:type="dxa"/>
            <w:gridSpan w:val="2"/>
          </w:tcPr>
          <w:p w:rsidR="001D4BAA" w:rsidRPr="009F4369" w:rsidRDefault="001D4BAA" w:rsidP="00E862EA">
            <w:pPr>
              <w:rPr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sz w:val="24"/>
                <w:szCs w:val="24"/>
                <w:lang w:val="ru-RU"/>
              </w:rPr>
              <w:br/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25.0</w:t>
            </w:r>
            <w:r w:rsidRPr="009F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D4BAA" w:rsidRPr="009F4369" w:rsidTr="00E862EA">
        <w:trPr>
          <w:gridAfter w:val="2"/>
          <w:wAfter w:w="853" w:type="dxa"/>
          <w:trHeight w:val="57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4BAA" w:rsidRPr="009F4369" w:rsidRDefault="001D4BAA" w:rsidP="00E862E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9F4369"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</w:tbl>
    <w:p w:rsidR="001D4BAA" w:rsidRPr="009F4369" w:rsidRDefault="001D4BAA" w:rsidP="001D4BAA">
      <w:pPr>
        <w:rPr>
          <w:sz w:val="24"/>
          <w:szCs w:val="24"/>
        </w:rPr>
      </w:pPr>
    </w:p>
    <w:p w:rsidR="001D4BAA" w:rsidRPr="00301030" w:rsidRDefault="001D4B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D4BAA" w:rsidRPr="003010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4BAA"/>
    <w:rsid w:val="002D33B1"/>
    <w:rsid w:val="002D3591"/>
    <w:rsid w:val="00301030"/>
    <w:rsid w:val="003514A0"/>
    <w:rsid w:val="004F7E17"/>
    <w:rsid w:val="005A05CE"/>
    <w:rsid w:val="00646EB3"/>
    <w:rsid w:val="00653AF6"/>
    <w:rsid w:val="00B73A5A"/>
    <w:rsid w:val="00DA1D5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BA39"/>
  <w15:docId w15:val="{61E4B378-961D-4E47-8035-D5D982C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0103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3">
    <w:name w:val="Цветовое выделение"/>
    <w:uiPriority w:val="99"/>
    <w:rsid w:val="00301030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30103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5">
    <w:name w:val="Table Grid"/>
    <w:basedOn w:val="a1"/>
    <w:rsid w:val="0030103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4BA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cp:lastPrinted>2024-11-22T12:25:00Z</cp:lastPrinted>
  <dcterms:created xsi:type="dcterms:W3CDTF">2011-11-02T04:15:00Z</dcterms:created>
  <dcterms:modified xsi:type="dcterms:W3CDTF">2024-11-22T12:26:00Z</dcterms:modified>
</cp:coreProperties>
</file>