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0C0" w:rsidRPr="002800C0" w:rsidRDefault="002800C0" w:rsidP="002800C0">
      <w:pPr>
        <w:widowControl w:val="0"/>
        <w:spacing w:after="239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0C0" w:rsidRPr="002800C0" w:rsidRDefault="002800C0" w:rsidP="002800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800C0" w:rsidRPr="002800C0" w:rsidRDefault="002800C0" w:rsidP="00280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2800C0">
        <w:rPr>
          <w:rFonts w:ascii="Times New Roman" w:eastAsia="Times New Roman" w:hAnsi="Times New Roman" w:cs="Times New Roman"/>
          <w:bCs/>
          <w:noProof/>
          <w:color w:val="26282F"/>
          <w:sz w:val="24"/>
          <w:szCs w:val="24"/>
          <w:lang w:eastAsia="ru-RU"/>
        </w:rPr>
        <w:drawing>
          <wp:inline distT="0" distB="0" distL="0" distR="0" wp14:anchorId="7B4339D3" wp14:editId="5D0E3FC6">
            <wp:extent cx="561975" cy="561975"/>
            <wp:effectExtent l="19050" t="0" r="9525" b="0"/>
            <wp:docPr id="1" name="Рисунок 4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C0" w:rsidRPr="002800C0" w:rsidRDefault="002800C0" w:rsidP="00280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0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2800C0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Урус-Мартановский</w:t>
      </w:r>
      <w:proofErr w:type="spellEnd"/>
      <w:r w:rsidRPr="0028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РОО»</w:t>
      </w:r>
    </w:p>
    <w:p w:rsidR="002800C0" w:rsidRPr="002800C0" w:rsidRDefault="002800C0" w:rsidP="002800C0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2800C0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800C0" w:rsidRPr="002800C0" w:rsidRDefault="002800C0" w:rsidP="00280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№ 6 С. ГЕХИ»</w:t>
      </w:r>
    </w:p>
    <w:p w:rsidR="002800C0" w:rsidRPr="002800C0" w:rsidRDefault="002800C0" w:rsidP="00280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(МБОУ «СОШ № 6 с. </w:t>
      </w:r>
      <w:proofErr w:type="spellStart"/>
      <w:r w:rsidRPr="00280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Гехи</w:t>
      </w:r>
      <w:proofErr w:type="spellEnd"/>
      <w:r w:rsidRPr="00280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2800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2800C0" w:rsidRPr="002800C0" w:rsidRDefault="002800C0" w:rsidP="002800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800C0" w:rsidRPr="002800C0" w:rsidRDefault="002800C0" w:rsidP="00280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0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2800C0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28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КIДО»</w:t>
      </w:r>
    </w:p>
    <w:p w:rsidR="002800C0" w:rsidRPr="002800C0" w:rsidRDefault="002800C0" w:rsidP="00280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80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280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80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280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80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йукъарадешаран</w:t>
      </w:r>
      <w:proofErr w:type="spellEnd"/>
      <w:r w:rsidRPr="00280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80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2800C0" w:rsidRPr="002800C0" w:rsidRDefault="002800C0" w:rsidP="00280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2800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ГИХТА ЙУЬРТАН № 6 ЙОЛУ ЙУККЪЕРА ЙУКЪАРАДЕШАРАН ШКОЛА»</w:t>
      </w:r>
    </w:p>
    <w:p w:rsidR="002800C0" w:rsidRPr="002800C0" w:rsidRDefault="002800C0" w:rsidP="00280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(МБЙУУ «</w:t>
      </w:r>
      <w:proofErr w:type="spellStart"/>
      <w:r w:rsidRPr="002800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Гихта</w:t>
      </w:r>
      <w:proofErr w:type="spellEnd"/>
      <w:r w:rsidRPr="002800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800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йуьртан</w:t>
      </w:r>
      <w:proofErr w:type="spellEnd"/>
      <w:r w:rsidRPr="002800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№ 6 </w:t>
      </w:r>
      <w:proofErr w:type="spellStart"/>
      <w:r w:rsidRPr="002800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2800C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ЙУЙУШ</w:t>
      </w:r>
      <w:r w:rsidRPr="00280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2800C0" w:rsidRPr="002800C0" w:rsidRDefault="002800C0" w:rsidP="00280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00C0" w:rsidRPr="002800C0" w:rsidRDefault="002800C0" w:rsidP="00280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00C0" w:rsidRPr="002800C0" w:rsidRDefault="002800C0" w:rsidP="00280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00C0" w:rsidRPr="002800C0" w:rsidRDefault="002800C0" w:rsidP="00280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  <w:r w:rsidRPr="00280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Style w:val="2"/>
        <w:tblW w:w="0" w:type="auto"/>
        <w:tblInd w:w="-142" w:type="dxa"/>
        <w:tblLook w:val="04A0" w:firstRow="1" w:lastRow="0" w:firstColumn="1" w:lastColumn="0" w:noHBand="0" w:noVBand="1"/>
      </w:tblPr>
      <w:tblGrid>
        <w:gridCol w:w="2563"/>
        <w:gridCol w:w="5601"/>
        <w:gridCol w:w="1059"/>
      </w:tblGrid>
      <w:tr w:rsidR="002800C0" w:rsidRPr="002800C0" w:rsidTr="00F005EF">
        <w:trPr>
          <w:trHeight w:val="359"/>
        </w:trPr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0C0" w:rsidRPr="002800C0" w:rsidRDefault="002800C0" w:rsidP="002800C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2800C0">
              <w:rPr>
                <w:sz w:val="24"/>
                <w:szCs w:val="24"/>
                <w:lang w:val="en-US"/>
              </w:rPr>
              <w:t xml:space="preserve"> </w:t>
            </w:r>
            <w:r w:rsidRPr="002800C0">
              <w:rPr>
                <w:sz w:val="24"/>
                <w:szCs w:val="24"/>
              </w:rPr>
              <w:t xml:space="preserve">   30 августа  </w:t>
            </w:r>
            <w:r w:rsidRPr="002800C0">
              <w:rPr>
                <w:sz w:val="24"/>
                <w:szCs w:val="24"/>
                <w:lang w:val="en-US"/>
              </w:rPr>
              <w:t>2024г.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</w:tcPr>
          <w:p w:rsidR="002800C0" w:rsidRPr="002800C0" w:rsidRDefault="002800C0" w:rsidP="002800C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bCs/>
                <w:color w:val="26282F"/>
                <w:sz w:val="24"/>
                <w:szCs w:val="24"/>
                <w:lang w:val="en-US"/>
              </w:rPr>
            </w:pPr>
            <w:r w:rsidRPr="002800C0">
              <w:rPr>
                <w:bCs/>
                <w:color w:val="26282F"/>
                <w:sz w:val="24"/>
                <w:szCs w:val="24"/>
                <w:lang w:val="en-US"/>
              </w:rPr>
              <w:t>№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0C0" w:rsidRPr="002800C0" w:rsidRDefault="002800C0" w:rsidP="002800C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Cs/>
                <w:color w:val="26282F"/>
                <w:sz w:val="24"/>
                <w:szCs w:val="24"/>
                <w:lang w:val="en-US"/>
              </w:rPr>
            </w:pPr>
            <w:r w:rsidRPr="002800C0">
              <w:rPr>
                <w:bCs/>
                <w:color w:val="26282F"/>
                <w:sz w:val="24"/>
                <w:szCs w:val="24"/>
              </w:rPr>
              <w:t>59/1-</w:t>
            </w:r>
            <w:r w:rsidRPr="002800C0">
              <w:rPr>
                <w:bCs/>
                <w:color w:val="26282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0C0">
              <w:rPr>
                <w:bCs/>
                <w:color w:val="26282F"/>
                <w:sz w:val="24"/>
                <w:szCs w:val="24"/>
                <w:lang w:val="en-US"/>
              </w:rPr>
              <w:t>од</w:t>
            </w:r>
            <w:proofErr w:type="spellEnd"/>
            <w:r w:rsidRPr="002800C0">
              <w:rPr>
                <w:bCs/>
                <w:color w:val="26282F"/>
                <w:sz w:val="24"/>
                <w:szCs w:val="24"/>
                <w:lang w:val="en-US"/>
              </w:rPr>
              <w:t xml:space="preserve">    </w:t>
            </w:r>
          </w:p>
        </w:tc>
      </w:tr>
    </w:tbl>
    <w:p w:rsidR="002800C0" w:rsidRPr="002800C0" w:rsidRDefault="002800C0" w:rsidP="00280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2800C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Гехи</w:t>
      </w:r>
      <w:proofErr w:type="spellEnd"/>
    </w:p>
    <w:p w:rsidR="002800C0" w:rsidRPr="002800C0" w:rsidRDefault="002800C0" w:rsidP="00280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0C0" w:rsidRPr="002800C0" w:rsidRDefault="002800C0" w:rsidP="002800C0">
      <w:pPr>
        <w:widowControl w:val="0"/>
        <w:spacing w:after="239" w:line="280" w:lineRule="exact"/>
        <w:jc w:val="center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О внедрении целевой модели наставничества</w:t>
      </w:r>
    </w:p>
    <w:p w:rsidR="002800C0" w:rsidRPr="002800C0" w:rsidRDefault="002800C0" w:rsidP="002800C0">
      <w:pPr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В соответствии с  распоряжением </w:t>
      </w:r>
      <w:proofErr w:type="spellStart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Минпросвещения</w:t>
      </w:r>
      <w:proofErr w:type="spellEnd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 России от  25.12.2019 №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№8.1  «Не менее 70% обучающихся общеобразовательных организаций вовлечены в различные формы сопровождения и наставничества» (на 31.12.2024г.), приказываю:</w:t>
      </w:r>
    </w:p>
    <w:p w:rsidR="002800C0" w:rsidRPr="002800C0" w:rsidRDefault="002800C0" w:rsidP="002800C0">
      <w:pPr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</w:p>
    <w:p w:rsidR="002800C0" w:rsidRPr="002800C0" w:rsidRDefault="002800C0" w:rsidP="002800C0">
      <w:pPr>
        <w:widowControl w:val="0"/>
        <w:spacing w:after="0" w:line="240" w:lineRule="atLeast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 </w:t>
      </w:r>
    </w:p>
    <w:p w:rsidR="002800C0" w:rsidRPr="002800C0" w:rsidRDefault="002800C0" w:rsidP="002800C0">
      <w:pPr>
        <w:widowControl w:val="0"/>
        <w:numPr>
          <w:ilvl w:val="0"/>
          <w:numId w:val="1"/>
        </w:numPr>
        <w:tabs>
          <w:tab w:val="left" w:pos="731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Внедрить в МБОУ «СОШ №6 с.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</w:t>
      </w:r>
      <w:proofErr w:type="spellStart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Гехи</w:t>
      </w:r>
      <w:proofErr w:type="spellEnd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» целевую модель наставничества.</w:t>
      </w:r>
    </w:p>
    <w:p w:rsidR="002800C0" w:rsidRPr="002800C0" w:rsidRDefault="002800C0" w:rsidP="002800C0">
      <w:pPr>
        <w:widowControl w:val="0"/>
        <w:numPr>
          <w:ilvl w:val="0"/>
          <w:numId w:val="1"/>
        </w:numPr>
        <w:tabs>
          <w:tab w:val="left" w:pos="731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Утвердить:</w:t>
      </w:r>
    </w:p>
    <w:p w:rsidR="002800C0" w:rsidRPr="002800C0" w:rsidRDefault="002800C0" w:rsidP="002800C0">
      <w:pPr>
        <w:widowControl w:val="0"/>
        <w:numPr>
          <w:ilvl w:val="1"/>
          <w:numId w:val="1"/>
        </w:numPr>
        <w:tabs>
          <w:tab w:val="left" w:pos="1450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>«Д</w:t>
      </w:r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орожную карту» реализации целевой модели наставничества обучающихся МБОУ «СОШ№6 с.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</w:t>
      </w:r>
      <w:proofErr w:type="spellStart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Гехи</w:t>
      </w:r>
      <w:proofErr w:type="spellEnd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» на 2024 год, 2024 - 2025 учебный год (Приложение 1);</w:t>
      </w:r>
    </w:p>
    <w:p w:rsidR="002800C0" w:rsidRPr="002800C0" w:rsidRDefault="002800C0" w:rsidP="002800C0">
      <w:pPr>
        <w:widowControl w:val="0"/>
        <w:numPr>
          <w:ilvl w:val="1"/>
          <w:numId w:val="1"/>
        </w:numPr>
        <w:tabs>
          <w:tab w:val="left" w:pos="1450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>П</w:t>
      </w:r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ланируемые результаты (показатели эффективности) внедрения целевой модели наставничества в МБОУ «СОШ№6 с.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</w:t>
      </w:r>
      <w:proofErr w:type="spellStart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Гехи</w:t>
      </w:r>
      <w:proofErr w:type="spellEnd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» (далее – Планируемые результаты) на период с 20204г. по 2025г. (Приложение 2);</w:t>
      </w:r>
    </w:p>
    <w:p w:rsidR="002800C0" w:rsidRPr="002800C0" w:rsidRDefault="002800C0" w:rsidP="002800C0">
      <w:pPr>
        <w:widowControl w:val="0"/>
        <w:numPr>
          <w:ilvl w:val="1"/>
          <w:numId w:val="1"/>
        </w:numPr>
        <w:tabs>
          <w:tab w:val="left" w:pos="1450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Положение о наставничестве в МБОУ «СОШ№6 с.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</w:t>
      </w:r>
      <w:proofErr w:type="spellStart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Гехи</w:t>
      </w:r>
      <w:proofErr w:type="spellEnd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» на 2024-2025 гг. (Приложение 3);</w:t>
      </w:r>
    </w:p>
    <w:p w:rsidR="002800C0" w:rsidRPr="002800C0" w:rsidRDefault="002800C0" w:rsidP="002800C0">
      <w:pPr>
        <w:widowControl w:val="0"/>
        <w:numPr>
          <w:ilvl w:val="1"/>
          <w:numId w:val="1"/>
        </w:numPr>
        <w:tabs>
          <w:tab w:val="left" w:pos="1450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программу целевой модели наставничества в МБОУ «СОШ №6 с.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</w:t>
      </w:r>
      <w:proofErr w:type="spellStart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Гехи</w:t>
      </w:r>
      <w:proofErr w:type="spellEnd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» (Приложение 4);</w:t>
      </w:r>
    </w:p>
    <w:p w:rsidR="002800C0" w:rsidRPr="002800C0" w:rsidRDefault="002800C0" w:rsidP="002800C0">
      <w:pPr>
        <w:widowControl w:val="0"/>
        <w:numPr>
          <w:ilvl w:val="1"/>
          <w:numId w:val="1"/>
        </w:numPr>
        <w:tabs>
          <w:tab w:val="left" w:pos="1450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>С</w:t>
      </w:r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роки внедрения целевой модели наставничества в МБОУ «СОШ№6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          </w:t>
      </w:r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с.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</w:t>
      </w:r>
      <w:proofErr w:type="spellStart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Гехи</w:t>
      </w:r>
      <w:proofErr w:type="spellEnd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»: с 20 мая 2024г. по 25 декабря 2025г.;  </w:t>
      </w:r>
    </w:p>
    <w:p w:rsidR="002800C0" w:rsidRPr="002800C0" w:rsidRDefault="002800C0" w:rsidP="002800C0">
      <w:pPr>
        <w:widowControl w:val="0"/>
        <w:numPr>
          <w:ilvl w:val="1"/>
          <w:numId w:val="1"/>
        </w:numPr>
        <w:tabs>
          <w:tab w:val="left" w:pos="1450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>С</w:t>
      </w:r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роки проведения мониторинга эффективности программ </w:t>
      </w:r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lastRenderedPageBreak/>
        <w:t xml:space="preserve">наставничества в МБОУ «СОШ№6 с. </w:t>
      </w:r>
      <w:proofErr w:type="spellStart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Гехи</w:t>
      </w:r>
      <w:proofErr w:type="spellEnd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»: ежегодно, с 20 октября по 20 декабря.</w:t>
      </w:r>
    </w:p>
    <w:p w:rsidR="002800C0" w:rsidRPr="002800C0" w:rsidRDefault="002800C0" w:rsidP="002800C0">
      <w:pPr>
        <w:widowControl w:val="0"/>
        <w:numPr>
          <w:ilvl w:val="0"/>
          <w:numId w:val="1"/>
        </w:numPr>
        <w:tabs>
          <w:tab w:val="left" w:pos="731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Назначить куратором внедрения целевой модели наставничества </w:t>
      </w:r>
      <w:proofErr w:type="spellStart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Тепсуркаеву</w:t>
      </w:r>
      <w:proofErr w:type="spellEnd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</w:t>
      </w:r>
      <w:proofErr w:type="spellStart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Хаву</w:t>
      </w:r>
      <w:proofErr w:type="spellEnd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Адамовну, учителя математики.</w:t>
      </w:r>
    </w:p>
    <w:p w:rsidR="002800C0" w:rsidRPr="002800C0" w:rsidRDefault="002800C0" w:rsidP="002800C0">
      <w:pPr>
        <w:widowControl w:val="0"/>
        <w:numPr>
          <w:ilvl w:val="0"/>
          <w:numId w:val="1"/>
        </w:numPr>
        <w:tabs>
          <w:tab w:val="left" w:pos="731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proofErr w:type="spellStart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Чагаеву</w:t>
      </w:r>
      <w:proofErr w:type="spellEnd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Т.Э., куратору ЦМН:</w:t>
      </w:r>
    </w:p>
    <w:p w:rsidR="002800C0" w:rsidRPr="002800C0" w:rsidRDefault="002800C0" w:rsidP="002800C0">
      <w:pPr>
        <w:widowControl w:val="0"/>
        <w:numPr>
          <w:ilvl w:val="1"/>
          <w:numId w:val="1"/>
        </w:numPr>
        <w:tabs>
          <w:tab w:val="left" w:pos="731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О</w:t>
      </w:r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рганизовать реализацию мероприятий по внедрению целевой модели наставничества в сроки, установленные «Дорожной картой»;</w:t>
      </w:r>
    </w:p>
    <w:p w:rsidR="002800C0" w:rsidRPr="002800C0" w:rsidRDefault="002800C0" w:rsidP="002800C0">
      <w:pPr>
        <w:widowControl w:val="0"/>
        <w:numPr>
          <w:ilvl w:val="1"/>
          <w:numId w:val="1"/>
        </w:numPr>
        <w:tabs>
          <w:tab w:val="left" w:pos="731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О</w:t>
      </w:r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беспечить достижение результатов (показателей эффективности) внедрения целевой модели наставничества в МБОУ «СОШ№6 с. </w:t>
      </w:r>
      <w:proofErr w:type="spellStart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Гехи</w:t>
      </w:r>
      <w:proofErr w:type="spellEnd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» на уровне не ниже Планируемых результатов, утвержденных данным приказом.</w:t>
      </w:r>
    </w:p>
    <w:p w:rsidR="002800C0" w:rsidRPr="002800C0" w:rsidRDefault="002800C0" w:rsidP="002800C0">
      <w:pPr>
        <w:widowControl w:val="0"/>
        <w:numPr>
          <w:ilvl w:val="1"/>
          <w:numId w:val="1"/>
        </w:numPr>
        <w:tabs>
          <w:tab w:val="left" w:pos="731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Р</w:t>
      </w:r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азместить нормативные документы по внедрению ЦМН на официальном сайте МБОУ «СОШ</w:t>
      </w:r>
      <w:r>
        <w:rPr>
          <w:rFonts w:ascii="Times New Roman" w:eastAsia="Calibri" w:hAnsi="Times New Roman" w:cs="Times New Roman"/>
          <w:bCs/>
          <w:spacing w:val="3"/>
          <w:sz w:val="28"/>
          <w:szCs w:val="28"/>
        </w:rPr>
        <w:t>№6 с.</w:t>
      </w:r>
      <w:bookmarkStart w:id="0" w:name="_GoBack"/>
      <w:bookmarkEnd w:id="0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</w:t>
      </w:r>
      <w:proofErr w:type="spellStart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Гехи</w:t>
      </w:r>
      <w:proofErr w:type="spellEnd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».</w:t>
      </w:r>
    </w:p>
    <w:p w:rsidR="002800C0" w:rsidRPr="002800C0" w:rsidRDefault="002800C0" w:rsidP="002800C0">
      <w:pPr>
        <w:widowControl w:val="0"/>
        <w:numPr>
          <w:ilvl w:val="0"/>
          <w:numId w:val="1"/>
        </w:numPr>
        <w:tabs>
          <w:tab w:val="left" w:pos="731"/>
        </w:tabs>
        <w:spacing w:after="0" w:line="322" w:lineRule="exact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Контроль за исполнением настоящего приказа возложить на </w:t>
      </w:r>
      <w:proofErr w:type="spellStart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Хасаханову</w:t>
      </w:r>
      <w:proofErr w:type="spellEnd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Х.Х., заместителя директора по УР, и </w:t>
      </w:r>
      <w:proofErr w:type="spellStart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Гакаевой</w:t>
      </w:r>
      <w:proofErr w:type="spellEnd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 М.Л., заместителя директора по ВР.</w:t>
      </w:r>
    </w:p>
    <w:p w:rsidR="002800C0" w:rsidRPr="002800C0" w:rsidRDefault="002800C0" w:rsidP="002800C0">
      <w:pPr>
        <w:widowControl w:val="0"/>
        <w:tabs>
          <w:tab w:val="left" w:pos="7111"/>
        </w:tabs>
        <w:spacing w:after="234" w:line="280" w:lineRule="exact"/>
        <w:ind w:left="180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</w:p>
    <w:p w:rsidR="002800C0" w:rsidRPr="002800C0" w:rsidRDefault="002800C0" w:rsidP="002800C0">
      <w:pPr>
        <w:widowControl w:val="0"/>
        <w:tabs>
          <w:tab w:val="left" w:pos="7111"/>
        </w:tabs>
        <w:spacing w:after="234" w:line="280" w:lineRule="exact"/>
        <w:ind w:left="180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</w:p>
    <w:p w:rsidR="002800C0" w:rsidRPr="002800C0" w:rsidRDefault="002800C0" w:rsidP="002800C0">
      <w:pPr>
        <w:widowControl w:val="0"/>
        <w:tabs>
          <w:tab w:val="left" w:pos="7111"/>
        </w:tabs>
        <w:spacing w:after="234" w:line="280" w:lineRule="exact"/>
        <w:ind w:left="180"/>
        <w:rPr>
          <w:rFonts w:ascii="Times New Roman" w:eastAsia="Calibri" w:hAnsi="Times New Roman" w:cs="Times New Roman"/>
          <w:bCs/>
          <w:spacing w:val="3"/>
          <w:sz w:val="28"/>
          <w:szCs w:val="28"/>
        </w:rPr>
      </w:pPr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 xml:space="preserve">Директор                                                                          </w:t>
      </w:r>
      <w:proofErr w:type="spellStart"/>
      <w:r w:rsidRPr="002800C0">
        <w:rPr>
          <w:rFonts w:ascii="Times New Roman" w:eastAsia="Calibri" w:hAnsi="Times New Roman" w:cs="Times New Roman"/>
          <w:bCs/>
          <w:spacing w:val="3"/>
          <w:sz w:val="28"/>
          <w:szCs w:val="28"/>
        </w:rPr>
        <w:t>И.Л.Мусаев</w:t>
      </w:r>
      <w:proofErr w:type="spellEnd"/>
    </w:p>
    <w:p w:rsidR="002800C0" w:rsidRPr="002800C0" w:rsidRDefault="002800C0" w:rsidP="002800C0">
      <w:pPr>
        <w:shd w:val="clear" w:color="auto" w:fill="FFFFFF"/>
        <w:spacing w:after="0" w:line="254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00C0" w:rsidRPr="002800C0" w:rsidRDefault="002800C0" w:rsidP="002800C0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</w:rPr>
      </w:pPr>
      <w:r w:rsidRPr="002800C0">
        <w:rPr>
          <w:rFonts w:ascii="Times New Roman" w:eastAsia="Calibri" w:hAnsi="Times New Roman" w:cs="Times New Roman"/>
          <w:sz w:val="28"/>
          <w:szCs w:val="28"/>
        </w:rPr>
        <w:t>С приказом ознакомлены:</w:t>
      </w:r>
    </w:p>
    <w:p w:rsidR="002800C0" w:rsidRPr="002800C0" w:rsidRDefault="002800C0" w:rsidP="002800C0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2800C0" w:rsidRPr="002800C0" w:rsidRDefault="002800C0" w:rsidP="002800C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800C0">
        <w:rPr>
          <w:rFonts w:ascii="Times New Roman" w:eastAsia="Calibri" w:hAnsi="Times New Roman" w:cs="Times New Roman"/>
          <w:sz w:val="28"/>
          <w:szCs w:val="28"/>
        </w:rPr>
        <w:t>Чагаева</w:t>
      </w:r>
      <w:proofErr w:type="spellEnd"/>
      <w:r w:rsidRPr="002800C0">
        <w:rPr>
          <w:rFonts w:ascii="Times New Roman" w:eastAsia="Calibri" w:hAnsi="Times New Roman" w:cs="Times New Roman"/>
          <w:sz w:val="28"/>
          <w:szCs w:val="28"/>
        </w:rPr>
        <w:t xml:space="preserve"> Т.Э.</w:t>
      </w:r>
    </w:p>
    <w:p w:rsidR="002800C0" w:rsidRPr="002800C0" w:rsidRDefault="002800C0" w:rsidP="002800C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800C0">
        <w:rPr>
          <w:rFonts w:ascii="Times New Roman" w:eastAsia="Calibri" w:hAnsi="Times New Roman" w:cs="Times New Roman"/>
          <w:sz w:val="28"/>
          <w:szCs w:val="28"/>
        </w:rPr>
        <w:t>Тепсуркаева</w:t>
      </w:r>
      <w:proofErr w:type="spellEnd"/>
      <w:r w:rsidRPr="002800C0">
        <w:rPr>
          <w:rFonts w:ascii="Times New Roman" w:eastAsia="Calibri" w:hAnsi="Times New Roman" w:cs="Times New Roman"/>
          <w:sz w:val="28"/>
          <w:szCs w:val="28"/>
        </w:rPr>
        <w:t xml:space="preserve"> Х.А.</w:t>
      </w:r>
    </w:p>
    <w:p w:rsidR="002800C0" w:rsidRPr="002800C0" w:rsidRDefault="002800C0" w:rsidP="002800C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800C0">
        <w:rPr>
          <w:rFonts w:ascii="Times New Roman" w:eastAsia="Calibri" w:hAnsi="Times New Roman" w:cs="Times New Roman"/>
          <w:sz w:val="28"/>
          <w:szCs w:val="28"/>
        </w:rPr>
        <w:t>Гакаева</w:t>
      </w:r>
      <w:proofErr w:type="spellEnd"/>
      <w:r w:rsidRPr="002800C0">
        <w:rPr>
          <w:rFonts w:ascii="Times New Roman" w:eastAsia="Calibri" w:hAnsi="Times New Roman" w:cs="Times New Roman"/>
          <w:sz w:val="28"/>
          <w:szCs w:val="28"/>
        </w:rPr>
        <w:t xml:space="preserve"> М.Л.</w:t>
      </w:r>
    </w:p>
    <w:p w:rsidR="008815F7" w:rsidRDefault="002800C0" w:rsidP="002800C0">
      <w:proofErr w:type="spellStart"/>
      <w:r w:rsidRPr="002800C0">
        <w:rPr>
          <w:rFonts w:ascii="Times New Roman" w:eastAsia="Calibri" w:hAnsi="Times New Roman" w:cs="Times New Roman"/>
          <w:sz w:val="28"/>
          <w:szCs w:val="28"/>
        </w:rPr>
        <w:t>Хаса</w:t>
      </w:r>
      <w:r>
        <w:rPr>
          <w:rFonts w:ascii="Times New Roman" w:eastAsia="Calibri" w:hAnsi="Times New Roman" w:cs="Times New Roman"/>
          <w:sz w:val="28"/>
          <w:szCs w:val="28"/>
        </w:rPr>
        <w:t>ханова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Х.Х.</w:t>
      </w:r>
    </w:p>
    <w:sectPr w:rsidR="008815F7" w:rsidSect="002800C0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423E4"/>
    <w:multiLevelType w:val="multilevel"/>
    <w:tmpl w:val="B88A0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CE"/>
    <w:rsid w:val="002800C0"/>
    <w:rsid w:val="008815F7"/>
    <w:rsid w:val="00A0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24FF"/>
  <w15:chartTrackingRefBased/>
  <w15:docId w15:val="{A1A2F3FD-22FC-4FC5-AB54-F0A6A02B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280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80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0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cp:lastPrinted>2024-11-22T14:44:00Z</cp:lastPrinted>
  <dcterms:created xsi:type="dcterms:W3CDTF">2024-11-22T14:40:00Z</dcterms:created>
  <dcterms:modified xsi:type="dcterms:W3CDTF">2024-11-22T14:45:00Z</dcterms:modified>
</cp:coreProperties>
</file>